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BBDE5" w14:textId="21D551B5" w:rsidR="0068088B" w:rsidRPr="00823413" w:rsidRDefault="00147095" w:rsidP="003D6666">
      <w:pPr>
        <w:spacing w:line="400" w:lineRule="exact"/>
        <w:jc w:val="center"/>
        <w:rPr>
          <w:rFonts w:ascii="標楷體" w:eastAsia="標楷體" w:hAnsi="標楷體"/>
          <w:b/>
          <w:sz w:val="32"/>
          <w:szCs w:val="32"/>
        </w:rPr>
      </w:pPr>
      <w:r>
        <w:rPr>
          <w:rFonts w:ascii="標楷體" w:eastAsia="標楷體" w:hAnsi="標楷體" w:hint="eastAsia"/>
          <w:b/>
          <w:sz w:val="32"/>
          <w:szCs w:val="32"/>
        </w:rPr>
        <w:t>海星國小</w:t>
      </w:r>
      <w:r w:rsidR="0093060A" w:rsidRPr="00823413">
        <w:rPr>
          <w:rFonts w:ascii="標楷體" w:eastAsia="標楷體" w:hAnsi="標楷體"/>
          <w:b/>
          <w:sz w:val="32"/>
          <w:szCs w:val="32"/>
        </w:rPr>
        <w:t>110</w:t>
      </w:r>
      <w:r w:rsidR="003D6666" w:rsidRPr="00823413">
        <w:rPr>
          <w:rFonts w:ascii="標楷體" w:eastAsia="標楷體" w:hAnsi="標楷體" w:hint="eastAsia"/>
          <w:b/>
          <w:sz w:val="32"/>
          <w:szCs w:val="32"/>
        </w:rPr>
        <w:t>學</w:t>
      </w:r>
      <w:r w:rsidR="0093060A" w:rsidRPr="00823413">
        <w:rPr>
          <w:rFonts w:ascii="標楷體" w:eastAsia="標楷體" w:hAnsi="標楷體"/>
          <w:b/>
          <w:sz w:val="32"/>
          <w:szCs w:val="32"/>
        </w:rPr>
        <w:t>年</w:t>
      </w:r>
      <w:r w:rsidR="003D6666" w:rsidRPr="00823413">
        <w:rPr>
          <w:rFonts w:ascii="標楷體" w:eastAsia="標楷體" w:hAnsi="標楷體" w:hint="eastAsia"/>
          <w:b/>
          <w:sz w:val="32"/>
          <w:szCs w:val="32"/>
        </w:rPr>
        <w:t>度</w:t>
      </w:r>
      <w:r w:rsidR="00880FC3" w:rsidRPr="00823413">
        <w:rPr>
          <w:rFonts w:ascii="標楷體" w:eastAsia="標楷體" w:hAnsi="標楷體" w:hint="eastAsia"/>
          <w:b/>
          <w:sz w:val="32"/>
          <w:szCs w:val="32"/>
        </w:rPr>
        <w:t>因應</w:t>
      </w:r>
      <w:r w:rsidR="0093060A" w:rsidRPr="00823413">
        <w:rPr>
          <w:rFonts w:ascii="標楷體" w:eastAsia="標楷體" w:hAnsi="標楷體" w:hint="eastAsia"/>
          <w:b/>
          <w:sz w:val="32"/>
          <w:szCs w:val="32"/>
        </w:rPr>
        <w:t>嚴重特殊傳染性肺炎</w:t>
      </w:r>
      <w:r w:rsidR="003D6666" w:rsidRPr="00823413">
        <w:rPr>
          <w:rFonts w:ascii="標楷體" w:eastAsia="標楷體" w:hAnsi="標楷體" w:hint="eastAsia"/>
          <w:b/>
          <w:sz w:val="32"/>
          <w:szCs w:val="32"/>
        </w:rPr>
        <w:t>防</w:t>
      </w:r>
      <w:r w:rsidR="00880FC3" w:rsidRPr="00823413">
        <w:rPr>
          <w:rFonts w:ascii="標楷體" w:eastAsia="標楷體" w:hAnsi="標楷體" w:cs="標楷體" w:hint="eastAsia"/>
          <w:b/>
          <w:kern w:val="0"/>
          <w:sz w:val="32"/>
          <w:szCs w:val="32"/>
        </w:rPr>
        <w:t>疫</w:t>
      </w:r>
      <w:r w:rsidR="00DB2BDC" w:rsidRPr="00823413">
        <w:rPr>
          <w:rFonts w:ascii="標楷體" w:eastAsia="標楷體" w:hAnsi="標楷體" w:cs="標楷體" w:hint="eastAsia"/>
          <w:b/>
          <w:kern w:val="0"/>
          <w:sz w:val="32"/>
          <w:szCs w:val="32"/>
        </w:rPr>
        <w:t>管理</w:t>
      </w:r>
      <w:r w:rsidR="00427556" w:rsidRPr="00823413">
        <w:rPr>
          <w:rFonts w:ascii="標楷體" w:eastAsia="標楷體" w:hAnsi="標楷體" w:hint="eastAsia"/>
          <w:b/>
          <w:sz w:val="32"/>
          <w:szCs w:val="32"/>
        </w:rPr>
        <w:t>指引</w:t>
      </w:r>
    </w:p>
    <w:p w14:paraId="06B0D10A" w14:textId="5F1D3E1C" w:rsidR="0068088B" w:rsidRPr="00823413" w:rsidRDefault="0068088B" w:rsidP="00C82DF1">
      <w:pPr>
        <w:spacing w:line="240" w:lineRule="atLeast"/>
        <w:jc w:val="right"/>
        <w:rPr>
          <w:rFonts w:ascii="標楷體" w:eastAsia="標楷體" w:hAnsi="標楷體"/>
          <w:sz w:val="28"/>
          <w:szCs w:val="28"/>
        </w:rPr>
      </w:pPr>
      <w:r w:rsidRPr="00823413">
        <w:rPr>
          <w:rFonts w:ascii="標楷體" w:eastAsia="標楷體" w:hAnsi="標楷體" w:hint="eastAsia"/>
          <w:sz w:val="28"/>
          <w:szCs w:val="28"/>
        </w:rPr>
        <w:t>110年</w:t>
      </w:r>
      <w:r w:rsidR="003D6666" w:rsidRPr="00823413">
        <w:rPr>
          <w:rFonts w:ascii="標楷體" w:eastAsia="標楷體" w:hAnsi="標楷體" w:hint="eastAsia"/>
          <w:sz w:val="28"/>
          <w:szCs w:val="28"/>
        </w:rPr>
        <w:t>8</w:t>
      </w:r>
      <w:r w:rsidRPr="00823413">
        <w:rPr>
          <w:rFonts w:ascii="標楷體" w:eastAsia="標楷體" w:hAnsi="標楷體" w:hint="eastAsia"/>
          <w:sz w:val="28"/>
          <w:szCs w:val="28"/>
        </w:rPr>
        <w:t>月</w:t>
      </w:r>
      <w:r w:rsidR="008C0853" w:rsidRPr="00823413">
        <w:rPr>
          <w:rFonts w:ascii="標楷體" w:eastAsia="標楷體" w:hAnsi="標楷體" w:hint="eastAsia"/>
          <w:sz w:val="28"/>
          <w:szCs w:val="28"/>
        </w:rPr>
        <w:t>1</w:t>
      </w:r>
      <w:r w:rsidR="00147095">
        <w:rPr>
          <w:rFonts w:ascii="標楷體" w:eastAsia="標楷體" w:hAnsi="標楷體" w:hint="eastAsia"/>
          <w:sz w:val="28"/>
          <w:szCs w:val="28"/>
        </w:rPr>
        <w:t>8</w:t>
      </w:r>
      <w:r w:rsidRPr="00823413">
        <w:rPr>
          <w:rFonts w:ascii="標楷體" w:eastAsia="標楷體" w:hAnsi="標楷體" w:hint="eastAsia"/>
          <w:sz w:val="28"/>
          <w:szCs w:val="28"/>
        </w:rPr>
        <w:t>日</w:t>
      </w:r>
    </w:p>
    <w:p w14:paraId="48500DC0" w14:textId="77777777" w:rsidR="0068088B" w:rsidRPr="00823413" w:rsidRDefault="0093060A" w:rsidP="00D16C0C">
      <w:pPr>
        <w:spacing w:line="460" w:lineRule="exact"/>
        <w:jc w:val="both"/>
        <w:rPr>
          <w:rFonts w:ascii="標楷體" w:eastAsia="標楷體" w:hAnsi="標楷體" w:cs="Times New Roman"/>
          <w:b/>
          <w:sz w:val="28"/>
          <w:szCs w:val="28"/>
        </w:rPr>
      </w:pPr>
      <w:r w:rsidRPr="00823413">
        <w:rPr>
          <w:rFonts w:ascii="標楷體" w:eastAsia="標楷體" w:hAnsi="標楷體" w:cs="Times New Roman" w:hint="eastAsia"/>
          <w:b/>
          <w:sz w:val="28"/>
          <w:szCs w:val="28"/>
        </w:rPr>
        <w:t>壹、</w:t>
      </w:r>
      <w:r w:rsidR="0068088B" w:rsidRPr="00823413">
        <w:rPr>
          <w:rFonts w:ascii="標楷體" w:eastAsia="標楷體" w:hAnsi="標楷體" w:cs="Times New Roman" w:hint="eastAsia"/>
          <w:b/>
          <w:sz w:val="28"/>
          <w:szCs w:val="28"/>
        </w:rPr>
        <w:t>前言</w:t>
      </w:r>
    </w:p>
    <w:p w14:paraId="422C6387" w14:textId="0275D673" w:rsidR="0068088B" w:rsidRPr="00823413" w:rsidRDefault="0068088B" w:rsidP="00D16C0C">
      <w:pPr>
        <w:pStyle w:val="a3"/>
        <w:spacing w:line="460" w:lineRule="exact"/>
        <w:ind w:leftChars="0" w:left="722" w:firstLineChars="212" w:firstLine="594"/>
        <w:jc w:val="both"/>
        <w:rPr>
          <w:rFonts w:ascii="標楷體" w:eastAsia="標楷體" w:hAnsi="標楷體"/>
          <w:sz w:val="28"/>
          <w:szCs w:val="28"/>
        </w:rPr>
      </w:pPr>
      <w:r w:rsidRPr="00823413">
        <w:rPr>
          <w:rFonts w:ascii="標楷體" w:eastAsia="標楷體" w:hAnsi="標楷體" w:cs="Times New Roman" w:hint="eastAsia"/>
          <w:sz w:val="28"/>
          <w:szCs w:val="28"/>
        </w:rPr>
        <w:t>因應</w:t>
      </w:r>
      <w:r w:rsidR="0093060A" w:rsidRPr="00823413">
        <w:rPr>
          <w:rFonts w:ascii="標楷體" w:eastAsia="標楷體" w:hAnsi="標楷體" w:cs="Times New Roman" w:hint="eastAsia"/>
          <w:sz w:val="28"/>
          <w:szCs w:val="28"/>
        </w:rPr>
        <w:t>國內</w:t>
      </w:r>
      <w:r w:rsidRPr="00823413">
        <w:rPr>
          <w:rFonts w:ascii="標楷體" w:eastAsia="標楷體" w:hAnsi="標楷體" w:cs="Times New Roman" w:hint="eastAsia"/>
          <w:sz w:val="28"/>
          <w:szCs w:val="28"/>
        </w:rPr>
        <w:t>嚴重特殊傳染性肺炎</w:t>
      </w:r>
      <w:proofErr w:type="gramStart"/>
      <w:r w:rsidRPr="00823413">
        <w:rPr>
          <w:rFonts w:ascii="標楷體" w:eastAsia="標楷體" w:hAnsi="標楷體" w:cs="Times New Roman" w:hint="eastAsia"/>
          <w:sz w:val="28"/>
          <w:szCs w:val="28"/>
        </w:rPr>
        <w:t>疫</w:t>
      </w:r>
      <w:proofErr w:type="gramEnd"/>
      <w:r w:rsidRPr="00823413">
        <w:rPr>
          <w:rFonts w:ascii="標楷體" w:eastAsia="標楷體" w:hAnsi="標楷體" w:cs="Times New Roman" w:hint="eastAsia"/>
          <w:sz w:val="28"/>
          <w:szCs w:val="28"/>
        </w:rPr>
        <w:t>情，為</w:t>
      </w:r>
      <w:r w:rsidR="00147095">
        <w:rPr>
          <w:rFonts w:ascii="標楷體" w:eastAsia="標楷體" w:hAnsi="標楷體" w:cs="Times New Roman" w:hint="eastAsia"/>
          <w:sz w:val="28"/>
          <w:szCs w:val="28"/>
        </w:rPr>
        <w:t>落</w:t>
      </w:r>
      <w:r w:rsidR="007C219E" w:rsidRPr="00F14900">
        <w:rPr>
          <w:rFonts w:ascii="標楷體" w:eastAsia="標楷體" w:hAnsi="標楷體" w:cs="Times New Roman" w:hint="eastAsia"/>
          <w:sz w:val="28"/>
          <w:szCs w:val="28"/>
        </w:rPr>
        <w:t>實</w:t>
      </w:r>
      <w:r w:rsidR="0093060A" w:rsidRPr="00823413">
        <w:rPr>
          <w:rFonts w:ascii="標楷體" w:eastAsia="標楷體" w:hAnsi="標楷體" w:cs="Times New Roman" w:hint="eastAsia"/>
          <w:sz w:val="28"/>
          <w:szCs w:val="28"/>
        </w:rPr>
        <w:t>110</w:t>
      </w:r>
      <w:r w:rsidR="003D6666" w:rsidRPr="00823413">
        <w:rPr>
          <w:rFonts w:ascii="標楷體" w:eastAsia="標楷體" w:hAnsi="標楷體" w:cs="Times New Roman" w:hint="eastAsia"/>
          <w:sz w:val="28"/>
          <w:szCs w:val="28"/>
        </w:rPr>
        <w:t>學</w:t>
      </w:r>
      <w:r w:rsidR="0093060A" w:rsidRPr="00823413">
        <w:rPr>
          <w:rFonts w:ascii="標楷體" w:eastAsia="標楷體" w:hAnsi="標楷體" w:cs="Times New Roman" w:hint="eastAsia"/>
          <w:sz w:val="28"/>
          <w:szCs w:val="28"/>
        </w:rPr>
        <w:t>年</w:t>
      </w:r>
      <w:r w:rsidR="003D6666" w:rsidRPr="00823413">
        <w:rPr>
          <w:rFonts w:ascii="標楷體" w:eastAsia="標楷體" w:hAnsi="標楷體" w:cs="Times New Roman" w:hint="eastAsia"/>
          <w:sz w:val="28"/>
          <w:szCs w:val="28"/>
        </w:rPr>
        <w:t>度開學後</w:t>
      </w:r>
      <w:r w:rsidR="006918F3" w:rsidRPr="00823413">
        <w:rPr>
          <w:rFonts w:ascii="新細明體" w:eastAsia="新細明體" w:hAnsi="新細明體" w:cs="Times New Roman" w:hint="eastAsia"/>
          <w:sz w:val="28"/>
          <w:szCs w:val="28"/>
        </w:rPr>
        <w:t>，</w:t>
      </w:r>
      <w:r w:rsidR="003D6666" w:rsidRPr="00823413">
        <w:rPr>
          <w:rFonts w:ascii="標楷體" w:eastAsia="標楷體" w:hAnsi="標楷體" w:cs="Times New Roman" w:hint="eastAsia"/>
          <w:sz w:val="28"/>
          <w:szCs w:val="28"/>
        </w:rPr>
        <w:t>各項教學及活動等防疫工作</w:t>
      </w:r>
      <w:r w:rsidR="0093060A" w:rsidRPr="00823413">
        <w:rPr>
          <w:rFonts w:ascii="標楷體" w:eastAsia="標楷體" w:hAnsi="標楷體" w:cs="Times New Roman" w:hint="eastAsia"/>
          <w:sz w:val="28"/>
          <w:szCs w:val="28"/>
        </w:rPr>
        <w:t>，確</w:t>
      </w:r>
      <w:r w:rsidR="003D6666" w:rsidRPr="00823413">
        <w:rPr>
          <w:rFonts w:ascii="標楷體" w:eastAsia="標楷體" w:hAnsi="標楷體" w:cs="Times New Roman" w:hint="eastAsia"/>
          <w:sz w:val="28"/>
          <w:szCs w:val="28"/>
        </w:rPr>
        <w:t>保師生</w:t>
      </w:r>
      <w:r w:rsidR="00427556" w:rsidRPr="00823413">
        <w:rPr>
          <w:rFonts w:ascii="標楷體" w:eastAsia="標楷體" w:hAnsi="標楷體" w:cs="Times New Roman" w:hint="eastAsia"/>
          <w:sz w:val="28"/>
          <w:szCs w:val="28"/>
        </w:rPr>
        <w:t>健康，</w:t>
      </w:r>
      <w:proofErr w:type="gramStart"/>
      <w:r w:rsidR="00427556" w:rsidRPr="00823413">
        <w:rPr>
          <w:rFonts w:ascii="標楷體" w:eastAsia="標楷體" w:hAnsi="標楷體" w:cs="Times New Roman" w:hint="eastAsia"/>
          <w:sz w:val="28"/>
          <w:szCs w:val="28"/>
        </w:rPr>
        <w:t>爰</w:t>
      </w:r>
      <w:proofErr w:type="gramEnd"/>
      <w:r w:rsidR="00427556" w:rsidRPr="00823413">
        <w:rPr>
          <w:rFonts w:ascii="標楷體" w:eastAsia="標楷體" w:hAnsi="標楷體" w:cs="Times New Roman" w:hint="eastAsia"/>
          <w:sz w:val="28"/>
          <w:szCs w:val="28"/>
        </w:rPr>
        <w:t>訂定本指引</w:t>
      </w:r>
      <w:r w:rsidRPr="00823413">
        <w:rPr>
          <w:rFonts w:ascii="標楷體" w:eastAsia="標楷體" w:hAnsi="標楷體" w:cs="Times New Roman" w:hint="eastAsia"/>
          <w:sz w:val="28"/>
          <w:szCs w:val="28"/>
        </w:rPr>
        <w:t>，以</w:t>
      </w:r>
      <w:r w:rsidR="0093060A" w:rsidRPr="00823413">
        <w:rPr>
          <w:rFonts w:ascii="標楷體" w:eastAsia="標楷體" w:hAnsi="標楷體" w:cs="Times New Roman" w:hint="eastAsia"/>
          <w:sz w:val="28"/>
          <w:szCs w:val="28"/>
        </w:rPr>
        <w:t>供遵循</w:t>
      </w:r>
      <w:r w:rsidRPr="00823413">
        <w:rPr>
          <w:rFonts w:ascii="標楷體" w:eastAsia="標楷體" w:hAnsi="標楷體" w:cs="Times New Roman" w:hint="eastAsia"/>
          <w:sz w:val="28"/>
          <w:szCs w:val="28"/>
        </w:rPr>
        <w:t>。</w:t>
      </w:r>
    </w:p>
    <w:p w14:paraId="0F4E9006" w14:textId="77777777" w:rsidR="00527EC1" w:rsidRPr="00823413" w:rsidRDefault="00527EC1" w:rsidP="00527EC1">
      <w:pPr>
        <w:spacing w:line="460" w:lineRule="exact"/>
        <w:jc w:val="both"/>
        <w:rPr>
          <w:rFonts w:ascii="標楷體" w:eastAsia="標楷體" w:hAnsi="標楷體" w:cs="Times New Roman"/>
          <w:b/>
          <w:sz w:val="28"/>
          <w:szCs w:val="28"/>
        </w:rPr>
      </w:pPr>
      <w:r w:rsidRPr="00823413">
        <w:rPr>
          <w:rFonts w:ascii="標楷體" w:eastAsia="標楷體" w:hAnsi="標楷體" w:cs="Times New Roman" w:hint="eastAsia"/>
          <w:b/>
          <w:sz w:val="28"/>
          <w:szCs w:val="28"/>
        </w:rPr>
        <w:t>貳、名詞解釋</w:t>
      </w:r>
    </w:p>
    <w:p w14:paraId="34578F37" w14:textId="52093A89" w:rsidR="00FF148C" w:rsidRPr="00823413" w:rsidRDefault="00673E14" w:rsidP="00673E14">
      <w:pPr>
        <w:pStyle w:val="a3"/>
        <w:numPr>
          <w:ilvl w:val="0"/>
          <w:numId w:val="2"/>
        </w:numPr>
        <w:spacing w:line="460" w:lineRule="exact"/>
        <w:ind w:leftChars="0" w:left="1134" w:hanging="568"/>
        <w:rPr>
          <w:rFonts w:ascii="標楷體" w:eastAsia="標楷體" w:hAnsi="標楷體" w:cs="Times New Roman"/>
          <w:sz w:val="28"/>
          <w:szCs w:val="28"/>
        </w:rPr>
      </w:pPr>
      <w:r w:rsidRPr="00823413">
        <w:rPr>
          <w:rFonts w:ascii="標楷體" w:eastAsia="標楷體" w:hAnsi="標楷體" w:cs="Times New Roman" w:hint="eastAsia"/>
          <w:sz w:val="28"/>
          <w:szCs w:val="28"/>
        </w:rPr>
        <w:t>學校</w:t>
      </w:r>
      <w:r w:rsidR="00FF148C" w:rsidRPr="00823413">
        <w:rPr>
          <w:rFonts w:ascii="標楷體" w:eastAsia="標楷體" w:hAnsi="標楷體" w:cs="Times New Roman" w:hint="eastAsia"/>
          <w:sz w:val="28"/>
          <w:szCs w:val="28"/>
        </w:rPr>
        <w:t>工作人員：學校教職員工及</w:t>
      </w:r>
      <w:r w:rsidRPr="00823413">
        <w:rPr>
          <w:rFonts w:ascii="標楷體" w:eastAsia="標楷體" w:hAnsi="標楷體" w:cs="Times New Roman" w:hint="eastAsia"/>
          <w:sz w:val="28"/>
          <w:szCs w:val="28"/>
        </w:rPr>
        <w:t>入校</w:t>
      </w:r>
      <w:r w:rsidR="00FF148C" w:rsidRPr="00823413">
        <w:rPr>
          <w:rFonts w:ascii="標楷體" w:eastAsia="標楷體" w:hAnsi="標楷體" w:cs="Times New Roman" w:hint="eastAsia"/>
          <w:sz w:val="28"/>
          <w:szCs w:val="28"/>
        </w:rPr>
        <w:t>工作人員</w:t>
      </w:r>
      <w:r w:rsidRPr="00823413">
        <w:rPr>
          <w:rFonts w:ascii="標楷體" w:eastAsia="標楷體" w:hAnsi="標楷體" w:cs="Times New Roman" w:hint="eastAsia"/>
          <w:sz w:val="28"/>
          <w:szCs w:val="28"/>
        </w:rPr>
        <w:t>(</w:t>
      </w:r>
      <w:r w:rsidR="00FF148C" w:rsidRPr="00823413">
        <w:rPr>
          <w:rFonts w:ascii="標楷體" w:eastAsia="標楷體" w:hAnsi="標楷體" w:cs="Times New Roman" w:hint="eastAsia"/>
          <w:sz w:val="28"/>
          <w:szCs w:val="28"/>
        </w:rPr>
        <w:t>如</w:t>
      </w:r>
      <w:r w:rsidRPr="00823413">
        <w:rPr>
          <w:rFonts w:ascii="標楷體" w:eastAsia="標楷體" w:hAnsi="標楷體" w:cs="Times New Roman" w:hint="eastAsia"/>
          <w:sz w:val="28"/>
          <w:szCs w:val="28"/>
        </w:rPr>
        <w:t>外聘師資、社團教師、課後照顧人員、志工及外包清潔人員</w:t>
      </w:r>
      <w:r w:rsidR="001347D6" w:rsidRPr="00823413">
        <w:rPr>
          <w:rFonts w:ascii="標楷體" w:eastAsia="標楷體" w:hAnsi="標楷體" w:cs="Times New Roman" w:hint="eastAsia"/>
          <w:sz w:val="28"/>
          <w:szCs w:val="28"/>
        </w:rPr>
        <w:t>等</w:t>
      </w:r>
      <w:r w:rsidRPr="00823413">
        <w:rPr>
          <w:rFonts w:ascii="標楷體" w:eastAsia="標楷體" w:hAnsi="標楷體" w:cs="Times New Roman" w:hint="eastAsia"/>
          <w:sz w:val="28"/>
          <w:szCs w:val="28"/>
        </w:rPr>
        <w:t>)</w:t>
      </w:r>
      <w:r w:rsidR="00FF148C" w:rsidRPr="00823413">
        <w:rPr>
          <w:rFonts w:ascii="標楷體" w:eastAsia="標楷體" w:hAnsi="標楷體" w:cs="Times New Roman" w:hint="eastAsia"/>
          <w:sz w:val="28"/>
          <w:szCs w:val="28"/>
        </w:rPr>
        <w:t>。</w:t>
      </w:r>
    </w:p>
    <w:p w14:paraId="02AF3152" w14:textId="6F5E2B4D" w:rsidR="00527EC1" w:rsidRPr="00823413" w:rsidRDefault="00527EC1" w:rsidP="007F02E0">
      <w:pPr>
        <w:pStyle w:val="a3"/>
        <w:numPr>
          <w:ilvl w:val="0"/>
          <w:numId w:val="2"/>
        </w:numPr>
        <w:spacing w:line="460" w:lineRule="exact"/>
        <w:ind w:leftChars="0" w:left="1134" w:hanging="568"/>
        <w:rPr>
          <w:rFonts w:ascii="標楷體" w:eastAsia="標楷體" w:hAnsi="標楷體" w:cs="Times New Roman"/>
          <w:sz w:val="28"/>
          <w:szCs w:val="28"/>
        </w:rPr>
      </w:pPr>
      <w:r w:rsidRPr="00823413">
        <w:rPr>
          <w:rFonts w:ascii="標楷體" w:eastAsia="標楷體" w:hAnsi="標楷體" w:cs="Times New Roman" w:hint="eastAsia"/>
          <w:sz w:val="28"/>
          <w:szCs w:val="28"/>
        </w:rPr>
        <w:t>具有</w:t>
      </w:r>
      <w:r w:rsidRPr="00823413">
        <w:rPr>
          <w:rFonts w:ascii="標楷體" w:eastAsia="標楷體" w:hAnsi="標楷體" w:cs="Times New Roman"/>
          <w:sz w:val="28"/>
          <w:szCs w:val="28"/>
        </w:rPr>
        <w:t>COVID-19</w:t>
      </w:r>
      <w:r w:rsidRPr="00823413">
        <w:rPr>
          <w:rFonts w:ascii="標楷體" w:eastAsia="標楷體" w:hAnsi="標楷體" w:cs="Times New Roman" w:hint="eastAsia"/>
          <w:sz w:val="28"/>
          <w:szCs w:val="28"/>
        </w:rPr>
        <w:t>感染風險者：係指經衛生主管機關或檢疫人員開立居家隔離通知書、居家檢疫通知書、</w:t>
      </w:r>
      <w:r w:rsidR="009E1755" w:rsidRPr="00823413">
        <w:rPr>
          <w:rFonts w:ascii="標楷體" w:eastAsia="標楷體" w:hAnsi="標楷體" w:cs="Times New Roman" w:hint="eastAsia"/>
          <w:sz w:val="28"/>
          <w:szCs w:val="28"/>
        </w:rPr>
        <w:t>加強自主健康管理通知書、</w:t>
      </w:r>
      <w:r w:rsidRPr="00823413">
        <w:rPr>
          <w:rFonts w:ascii="標楷體" w:eastAsia="標楷體" w:hAnsi="標楷體" w:cs="Times New Roman" w:hint="eastAsia"/>
          <w:sz w:val="28"/>
          <w:szCs w:val="28"/>
        </w:rPr>
        <w:t>自主健康管理通知書等相關通知之人員。</w:t>
      </w:r>
    </w:p>
    <w:p w14:paraId="1603C300" w14:textId="21A47205" w:rsidR="00527EC1" w:rsidRPr="00823413" w:rsidRDefault="00527EC1" w:rsidP="007F02E0">
      <w:pPr>
        <w:pStyle w:val="a3"/>
        <w:numPr>
          <w:ilvl w:val="0"/>
          <w:numId w:val="2"/>
        </w:numPr>
        <w:spacing w:line="460" w:lineRule="exact"/>
        <w:ind w:leftChars="0" w:left="1134" w:hanging="568"/>
        <w:rPr>
          <w:rFonts w:ascii="標楷體" w:eastAsia="標楷體" w:hAnsi="標楷體" w:cs="Times New Roman"/>
          <w:sz w:val="28"/>
          <w:szCs w:val="28"/>
        </w:rPr>
      </w:pPr>
      <w:r w:rsidRPr="00823413">
        <w:rPr>
          <w:rFonts w:ascii="標楷體" w:eastAsia="標楷體" w:hAnsi="標楷體" w:cs="Times New Roman"/>
          <w:sz w:val="28"/>
          <w:szCs w:val="28"/>
        </w:rPr>
        <w:t>具有COVID-19疑似病例：工作人員或學生「『</w:t>
      </w:r>
      <w:r w:rsidR="005345BF">
        <w:rPr>
          <w:rFonts w:ascii="標楷體" w:eastAsia="標楷體" w:hAnsi="標楷體" w:cs="Times New Roman"/>
          <w:sz w:val="28"/>
          <w:szCs w:val="28"/>
        </w:rPr>
        <w:t>SARS-CoV2</w:t>
      </w:r>
      <w:r w:rsidRPr="00823413">
        <w:rPr>
          <w:rFonts w:ascii="標楷體" w:eastAsia="標楷體" w:hAnsi="標楷體" w:cs="Times New Roman"/>
          <w:sz w:val="28"/>
          <w:szCs w:val="28"/>
        </w:rPr>
        <w:t>快速抗原檢驗測試』，含家用</w:t>
      </w:r>
      <w:proofErr w:type="gramStart"/>
      <w:r w:rsidRPr="00823413">
        <w:rPr>
          <w:rFonts w:ascii="標楷體" w:eastAsia="標楷體" w:hAnsi="標楷體" w:cs="Times New Roman"/>
          <w:sz w:val="28"/>
          <w:szCs w:val="28"/>
        </w:rPr>
        <w:t>快篩試劑</w:t>
      </w:r>
      <w:proofErr w:type="gramEnd"/>
      <w:r w:rsidRPr="00823413">
        <w:rPr>
          <w:rFonts w:ascii="標楷體" w:eastAsia="標楷體" w:hAnsi="標楷體" w:cs="Times New Roman"/>
          <w:sz w:val="28"/>
          <w:szCs w:val="28"/>
        </w:rPr>
        <w:t>」（以下稱抗原快篩）結果為陽性者。</w:t>
      </w:r>
    </w:p>
    <w:p w14:paraId="3BF317A5" w14:textId="0702D137" w:rsidR="00F12758" w:rsidRPr="00823413" w:rsidRDefault="00527EC1" w:rsidP="00D16C0C">
      <w:pPr>
        <w:spacing w:line="460" w:lineRule="exact"/>
        <w:jc w:val="both"/>
        <w:rPr>
          <w:rFonts w:ascii="標楷體" w:eastAsia="標楷體" w:hAnsi="標楷體" w:cs="Times New Roman"/>
          <w:b/>
          <w:sz w:val="28"/>
          <w:szCs w:val="28"/>
        </w:rPr>
      </w:pPr>
      <w:r w:rsidRPr="00823413">
        <w:rPr>
          <w:rFonts w:ascii="標楷體" w:eastAsia="標楷體" w:hAnsi="標楷體" w:cs="Times New Roman" w:hint="eastAsia"/>
          <w:b/>
          <w:sz w:val="28"/>
          <w:szCs w:val="28"/>
        </w:rPr>
        <w:t>參</w:t>
      </w:r>
      <w:r w:rsidR="0093060A" w:rsidRPr="00823413">
        <w:rPr>
          <w:rFonts w:ascii="標楷體" w:eastAsia="標楷體" w:hAnsi="標楷體" w:cs="Times New Roman" w:hint="eastAsia"/>
          <w:b/>
          <w:sz w:val="28"/>
          <w:szCs w:val="28"/>
        </w:rPr>
        <w:t>、</w:t>
      </w:r>
      <w:r w:rsidR="00515FFC" w:rsidRPr="00823413">
        <w:rPr>
          <w:rFonts w:ascii="標楷體" w:eastAsia="標楷體" w:hAnsi="標楷體" w:cs="Times New Roman" w:hint="eastAsia"/>
          <w:b/>
          <w:sz w:val="28"/>
          <w:szCs w:val="28"/>
        </w:rPr>
        <w:t>服務</w:t>
      </w:r>
      <w:r w:rsidR="00FA0757" w:rsidRPr="00823413">
        <w:rPr>
          <w:rFonts w:ascii="標楷體" w:eastAsia="標楷體" w:hAnsi="標楷體" w:cs="Times New Roman" w:hint="eastAsia"/>
          <w:b/>
          <w:sz w:val="28"/>
          <w:szCs w:val="28"/>
        </w:rPr>
        <w:t>及入校</w:t>
      </w:r>
      <w:r w:rsidR="00515FFC" w:rsidRPr="00823413">
        <w:rPr>
          <w:rFonts w:ascii="標楷體" w:eastAsia="標楷體" w:hAnsi="標楷體" w:cs="Times New Roman" w:hint="eastAsia"/>
          <w:b/>
          <w:sz w:val="28"/>
          <w:szCs w:val="28"/>
        </w:rPr>
        <w:t>條件</w:t>
      </w:r>
    </w:p>
    <w:p w14:paraId="1857450D" w14:textId="13AD5C6F" w:rsidR="00515FFC" w:rsidRPr="00823413" w:rsidRDefault="00673E14" w:rsidP="0043587D">
      <w:pPr>
        <w:pStyle w:val="a3"/>
        <w:numPr>
          <w:ilvl w:val="0"/>
          <w:numId w:val="15"/>
        </w:numPr>
        <w:spacing w:line="460" w:lineRule="exact"/>
        <w:ind w:leftChars="295" w:left="853" w:hanging="145"/>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學校工作人員</w:t>
      </w:r>
      <w:r w:rsidR="001347D6" w:rsidRPr="00823413">
        <w:rPr>
          <w:rFonts w:ascii="標楷體" w:eastAsia="標楷體" w:hAnsi="標楷體" w:cs="Times New Roman" w:hint="eastAsia"/>
          <w:sz w:val="28"/>
          <w:szCs w:val="28"/>
        </w:rPr>
        <w:t>進入校園應符合</w:t>
      </w:r>
      <w:r w:rsidR="007C4208" w:rsidRPr="00823413">
        <w:rPr>
          <w:rFonts w:ascii="標楷體" w:eastAsia="標楷體" w:hAnsi="標楷體" w:cs="Times New Roman" w:hint="eastAsia"/>
          <w:sz w:val="28"/>
          <w:szCs w:val="28"/>
        </w:rPr>
        <w:t>下列條件之</w:t>
      </w:r>
      <w:proofErr w:type="gramStart"/>
      <w:r w:rsidR="007C4208" w:rsidRPr="00823413">
        <w:rPr>
          <w:rFonts w:ascii="標楷體" w:eastAsia="標楷體" w:hAnsi="標楷體" w:cs="Times New Roman" w:hint="eastAsia"/>
          <w:sz w:val="28"/>
          <w:szCs w:val="28"/>
        </w:rPr>
        <w:t>一</w:t>
      </w:r>
      <w:proofErr w:type="gramEnd"/>
      <w:r w:rsidR="00515FFC" w:rsidRPr="00823413">
        <w:rPr>
          <w:rFonts w:ascii="標楷體" w:eastAsia="標楷體" w:hAnsi="標楷體" w:cs="Times New Roman" w:hint="eastAsia"/>
          <w:sz w:val="28"/>
          <w:szCs w:val="28"/>
        </w:rPr>
        <w:t>：</w:t>
      </w:r>
    </w:p>
    <w:p w14:paraId="1B77F3E2" w14:textId="0FCCF89F" w:rsidR="007C4208" w:rsidRPr="00823413" w:rsidRDefault="007C4208" w:rsidP="001E7518">
      <w:pPr>
        <w:pStyle w:val="a3"/>
        <w:numPr>
          <w:ilvl w:val="1"/>
          <w:numId w:val="17"/>
        </w:numPr>
        <w:tabs>
          <w:tab w:val="left" w:pos="1843"/>
        </w:tabs>
        <w:spacing w:line="460" w:lineRule="exact"/>
        <w:ind w:leftChars="415" w:left="1276" w:hangingChars="100" w:hanging="28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完成疫苗第一劑接種且滿14日。</w:t>
      </w:r>
    </w:p>
    <w:p w14:paraId="4B176AD5" w14:textId="1936DD78" w:rsidR="00A024C3" w:rsidRPr="00823413" w:rsidRDefault="007C4208" w:rsidP="0043587D">
      <w:pPr>
        <w:pStyle w:val="a3"/>
        <w:numPr>
          <w:ilvl w:val="1"/>
          <w:numId w:val="17"/>
        </w:numPr>
        <w:adjustRightInd w:val="0"/>
        <w:spacing w:line="460" w:lineRule="exact"/>
        <w:ind w:leftChars="415" w:left="1847" w:hangingChars="304" w:hanging="851"/>
        <w:jc w:val="both"/>
        <w:rPr>
          <w:rFonts w:ascii="標楷體" w:eastAsia="標楷體" w:hAnsi="標楷體" w:cs="Times New Roman"/>
          <w:sz w:val="28"/>
          <w:szCs w:val="28"/>
        </w:rPr>
      </w:pPr>
      <w:r w:rsidRPr="00823413">
        <w:rPr>
          <w:rFonts w:ascii="標楷體" w:eastAsia="標楷體" w:hAnsi="標楷體" w:cs="Times New Roman" w:hint="eastAsia"/>
          <w:sz w:val="28"/>
          <w:szCs w:val="28"/>
        </w:rPr>
        <w:t>疫苗第一劑接種未滿14日或未接種者，首次</w:t>
      </w:r>
      <w:r w:rsidR="00B5309E" w:rsidRPr="00823413">
        <w:rPr>
          <w:rFonts w:ascii="標楷體" w:eastAsia="標楷體" w:hAnsi="標楷體" w:cs="Times New Roman" w:hint="eastAsia"/>
          <w:sz w:val="28"/>
          <w:szCs w:val="28"/>
        </w:rPr>
        <w:t>進入校園</w:t>
      </w:r>
      <w:r w:rsidRPr="00823413">
        <w:rPr>
          <w:rFonts w:ascii="標楷體" w:eastAsia="標楷體" w:hAnsi="標楷體" w:cs="Times New Roman" w:hint="eastAsia"/>
          <w:sz w:val="28"/>
          <w:szCs w:val="28"/>
        </w:rPr>
        <w:t>服務前應提供3日內抗原</w:t>
      </w:r>
      <w:proofErr w:type="gramStart"/>
      <w:r w:rsidRPr="00823413">
        <w:rPr>
          <w:rFonts w:ascii="標楷體" w:eastAsia="標楷體" w:hAnsi="標楷體" w:cs="Times New Roman" w:hint="eastAsia"/>
          <w:sz w:val="28"/>
          <w:szCs w:val="28"/>
        </w:rPr>
        <w:t>快篩或</w:t>
      </w:r>
      <w:proofErr w:type="gramEnd"/>
      <w:r w:rsidRPr="00823413">
        <w:rPr>
          <w:rFonts w:ascii="標楷體" w:eastAsia="標楷體" w:hAnsi="標楷體" w:cs="Times New Roman" w:hint="eastAsia"/>
          <w:sz w:val="28"/>
          <w:szCs w:val="28"/>
        </w:rPr>
        <w:t>PCR檢測陰性證明</w:t>
      </w:r>
      <w:r w:rsidR="003C4D7E" w:rsidRPr="00823413">
        <w:rPr>
          <w:rFonts w:ascii="標楷體" w:eastAsia="標楷體" w:hAnsi="標楷體" w:cs="Times New Roman" w:hint="eastAsia"/>
          <w:sz w:val="28"/>
          <w:szCs w:val="28"/>
        </w:rPr>
        <w:t>，之後</w:t>
      </w:r>
      <w:r w:rsidR="001E7518" w:rsidRPr="00823413">
        <w:rPr>
          <w:rFonts w:ascii="標楷體" w:eastAsia="標楷體" w:hAnsi="標楷體" w:cs="Times New Roman" w:hint="eastAsia"/>
          <w:sz w:val="28"/>
          <w:szCs w:val="28"/>
        </w:rPr>
        <w:t>每7日進行1次抗原</w:t>
      </w:r>
      <w:proofErr w:type="gramStart"/>
      <w:r w:rsidR="001E7518" w:rsidRPr="00823413">
        <w:rPr>
          <w:rFonts w:ascii="標楷體" w:eastAsia="標楷體" w:hAnsi="標楷體" w:cs="Times New Roman" w:hint="eastAsia"/>
          <w:sz w:val="28"/>
          <w:szCs w:val="28"/>
        </w:rPr>
        <w:t>快篩或</w:t>
      </w:r>
      <w:proofErr w:type="gramEnd"/>
      <w:r w:rsidR="00841D2D">
        <w:rPr>
          <w:rFonts w:ascii="標楷體" w:eastAsia="標楷體" w:hAnsi="標楷體" w:cs="Times New Roman" w:hint="eastAsia"/>
          <w:sz w:val="28"/>
          <w:szCs w:val="28"/>
        </w:rPr>
        <w:t>PCR</w:t>
      </w:r>
      <w:r w:rsidR="001E7518" w:rsidRPr="00823413">
        <w:rPr>
          <w:rFonts w:ascii="標楷體" w:eastAsia="標楷體" w:hAnsi="標楷體" w:cs="Times New Roman" w:hint="eastAsia"/>
          <w:sz w:val="28"/>
          <w:szCs w:val="28"/>
        </w:rPr>
        <w:t>檢驗</w:t>
      </w:r>
      <w:r w:rsidR="003C4D7E" w:rsidRPr="00823413">
        <w:rPr>
          <w:rFonts w:ascii="標楷體" w:eastAsia="標楷體" w:hAnsi="標楷體" w:cs="Times New Roman" w:hint="eastAsia"/>
          <w:sz w:val="28"/>
          <w:szCs w:val="28"/>
        </w:rPr>
        <w:t>為原則</w:t>
      </w:r>
      <w:r w:rsidR="001E7518" w:rsidRPr="00823413">
        <w:rPr>
          <w:rFonts w:ascii="標楷體" w:eastAsia="標楷體" w:hAnsi="標楷體" w:cs="Times New Roman" w:hint="eastAsia"/>
          <w:sz w:val="28"/>
          <w:szCs w:val="28"/>
        </w:rPr>
        <w:t>。</w:t>
      </w:r>
    </w:p>
    <w:p w14:paraId="44DF154F" w14:textId="3839AF6B" w:rsidR="00FF148C" w:rsidRPr="00823413" w:rsidRDefault="00FF148C" w:rsidP="0043587D">
      <w:pPr>
        <w:pStyle w:val="a3"/>
        <w:numPr>
          <w:ilvl w:val="0"/>
          <w:numId w:val="15"/>
        </w:numPr>
        <w:spacing w:line="460" w:lineRule="exact"/>
        <w:ind w:leftChars="296" w:left="1273" w:hangingChars="201" w:hanging="563"/>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家長及訪客原則不入校</w:t>
      </w:r>
      <w:r w:rsidR="006E0397" w:rsidRPr="00823413">
        <w:rPr>
          <w:rFonts w:ascii="標楷體" w:eastAsia="標楷體" w:hAnsi="標楷體" w:cs="Times New Roman" w:hint="eastAsia"/>
          <w:sz w:val="28"/>
          <w:szCs w:val="28"/>
        </w:rPr>
        <w:t>（園）</w:t>
      </w:r>
      <w:r w:rsidRPr="00823413">
        <w:rPr>
          <w:rFonts w:ascii="新細明體" w:eastAsia="新細明體" w:hAnsi="新細明體" w:cs="Times New Roman" w:hint="eastAsia"/>
          <w:sz w:val="28"/>
          <w:szCs w:val="28"/>
        </w:rPr>
        <w:t>，</w:t>
      </w:r>
      <w:r w:rsidR="0043587D" w:rsidRPr="00823413">
        <w:rPr>
          <w:rFonts w:ascii="標楷體" w:eastAsia="標楷體" w:hAnsi="標楷體" w:cs="Times New Roman" w:hint="eastAsia"/>
          <w:sz w:val="28"/>
          <w:szCs w:val="28"/>
        </w:rPr>
        <w:t>但</w:t>
      </w:r>
      <w:r w:rsidRPr="00823413">
        <w:rPr>
          <w:rFonts w:ascii="標楷體" w:eastAsia="標楷體" w:hAnsi="標楷體" w:cs="Times New Roman" w:hint="eastAsia"/>
          <w:sz w:val="28"/>
          <w:szCs w:val="28"/>
        </w:rPr>
        <w:t>經學校</w:t>
      </w:r>
      <w:r w:rsidR="006E0397" w:rsidRPr="00823413">
        <w:rPr>
          <w:rFonts w:ascii="標楷體" w:eastAsia="標楷體" w:hAnsi="標楷體" w:cs="Times New Roman" w:hint="eastAsia"/>
          <w:sz w:val="28"/>
          <w:szCs w:val="28"/>
        </w:rPr>
        <w:t>及幼兒園</w:t>
      </w:r>
      <w:r w:rsidRPr="00823413">
        <w:rPr>
          <w:rFonts w:ascii="標楷體" w:eastAsia="標楷體" w:hAnsi="標楷體" w:cs="Times New Roman" w:hint="eastAsia"/>
          <w:sz w:val="28"/>
          <w:szCs w:val="28"/>
        </w:rPr>
        <w:t>認定有入校必要者除外。</w:t>
      </w:r>
    </w:p>
    <w:p w14:paraId="3D7C2DF2" w14:textId="3493AEE4" w:rsidR="00FA0757" w:rsidRPr="00823413" w:rsidRDefault="005659D3" w:rsidP="0043587D">
      <w:pPr>
        <w:pStyle w:val="a3"/>
        <w:numPr>
          <w:ilvl w:val="0"/>
          <w:numId w:val="15"/>
        </w:numPr>
        <w:spacing w:line="460" w:lineRule="exact"/>
        <w:ind w:leftChars="296" w:left="1273" w:hangingChars="201" w:hanging="563"/>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具有</w:t>
      </w:r>
      <w:r w:rsidRPr="00823413">
        <w:rPr>
          <w:rFonts w:ascii="標楷體" w:eastAsia="標楷體" w:hAnsi="標楷體" w:cs="Times New Roman"/>
          <w:sz w:val="28"/>
          <w:szCs w:val="28"/>
        </w:rPr>
        <w:t>COVID-19</w:t>
      </w:r>
      <w:r w:rsidRPr="00823413">
        <w:rPr>
          <w:rFonts w:ascii="標楷體" w:eastAsia="標楷體" w:hAnsi="標楷體" w:cs="Times New Roman" w:hint="eastAsia"/>
          <w:sz w:val="28"/>
          <w:szCs w:val="28"/>
        </w:rPr>
        <w:t>感染風險者</w:t>
      </w:r>
      <w:r w:rsidR="00FA0757" w:rsidRPr="00823413">
        <w:rPr>
          <w:rFonts w:ascii="標楷體" w:eastAsia="標楷體" w:hAnsi="標楷體" w:cs="Times New Roman" w:hint="eastAsia"/>
          <w:sz w:val="28"/>
          <w:szCs w:val="28"/>
        </w:rPr>
        <w:t>，不可入校</w:t>
      </w:r>
      <w:bookmarkStart w:id="0" w:name="_Hlk79609207"/>
      <w:r w:rsidR="00FA0757" w:rsidRPr="00823413">
        <w:rPr>
          <w:rFonts w:ascii="標楷體" w:eastAsia="標楷體" w:hAnsi="標楷體" w:cs="Times New Roman" w:hint="eastAsia"/>
          <w:sz w:val="28"/>
          <w:szCs w:val="28"/>
        </w:rPr>
        <w:t>（園）</w:t>
      </w:r>
      <w:bookmarkEnd w:id="0"/>
      <w:r w:rsidR="00FA0757" w:rsidRPr="00823413">
        <w:rPr>
          <w:rFonts w:ascii="標楷體" w:eastAsia="標楷體" w:hAnsi="標楷體" w:cs="Times New Roman" w:hint="eastAsia"/>
          <w:sz w:val="28"/>
          <w:szCs w:val="28"/>
        </w:rPr>
        <w:t>。</w:t>
      </w:r>
    </w:p>
    <w:p w14:paraId="0AF3AE90" w14:textId="20A937BF" w:rsidR="00FF148C" w:rsidRPr="00823413" w:rsidRDefault="00FF148C" w:rsidP="0043587D">
      <w:pPr>
        <w:pStyle w:val="a3"/>
        <w:numPr>
          <w:ilvl w:val="0"/>
          <w:numId w:val="15"/>
        </w:numPr>
        <w:spacing w:line="460" w:lineRule="exact"/>
        <w:ind w:leftChars="296" w:left="1273" w:hangingChars="201" w:hanging="563"/>
        <w:jc w:val="both"/>
        <w:rPr>
          <w:rFonts w:ascii="標楷體" w:eastAsia="標楷體" w:hAnsi="標楷體" w:cs="Times New Roman"/>
          <w:sz w:val="28"/>
          <w:szCs w:val="28"/>
        </w:rPr>
      </w:pPr>
      <w:r w:rsidRPr="00823413">
        <w:rPr>
          <w:rFonts w:ascii="標楷體" w:eastAsia="標楷體" w:hAnsi="標楷體" w:cs="Times New Roman" w:hint="eastAsia"/>
          <w:sz w:val="28"/>
          <w:szCs w:val="28"/>
        </w:rPr>
        <w:t>禁止額溫</w:t>
      </w:r>
      <w:proofErr w:type="gramStart"/>
      <w:r w:rsidRPr="00823413">
        <w:rPr>
          <w:rFonts w:ascii="標楷體" w:eastAsia="標楷體" w:hAnsi="標楷體" w:cs="Times New Roman" w:hint="eastAsia"/>
          <w:sz w:val="28"/>
          <w:szCs w:val="28"/>
        </w:rPr>
        <w:t>≧</w:t>
      </w:r>
      <w:proofErr w:type="gramEnd"/>
      <w:r w:rsidRPr="00823413">
        <w:rPr>
          <w:rFonts w:ascii="標楷體" w:eastAsia="標楷體" w:hAnsi="標楷體" w:cs="Times New Roman" w:hint="eastAsia"/>
          <w:sz w:val="28"/>
          <w:szCs w:val="28"/>
        </w:rPr>
        <w:t>37.5℃、耳溫</w:t>
      </w:r>
      <w:proofErr w:type="gramStart"/>
      <w:r w:rsidRPr="00823413">
        <w:rPr>
          <w:rFonts w:ascii="標楷體" w:eastAsia="標楷體" w:hAnsi="標楷體" w:cs="Times New Roman" w:hint="eastAsia"/>
          <w:sz w:val="28"/>
          <w:szCs w:val="28"/>
        </w:rPr>
        <w:t>≧</w:t>
      </w:r>
      <w:proofErr w:type="gramEnd"/>
      <w:r w:rsidRPr="00823413">
        <w:rPr>
          <w:rFonts w:ascii="標楷體" w:eastAsia="標楷體" w:hAnsi="標楷體" w:cs="Times New Roman" w:hint="eastAsia"/>
          <w:sz w:val="28"/>
          <w:szCs w:val="28"/>
        </w:rPr>
        <w:t>38℃者或急性呼吸道感染者入校，並應確實落實「生病不上班、不入校</w:t>
      </w:r>
      <w:r w:rsidR="006E0397" w:rsidRPr="00823413">
        <w:rPr>
          <w:rFonts w:ascii="標楷體" w:eastAsia="標楷體" w:hAnsi="標楷體" w:cs="Times New Roman" w:hint="eastAsia"/>
          <w:sz w:val="28"/>
          <w:szCs w:val="28"/>
        </w:rPr>
        <w:t>（園）</w:t>
      </w:r>
      <w:r w:rsidRPr="00823413">
        <w:rPr>
          <w:rFonts w:ascii="標楷體" w:eastAsia="標楷體" w:hAnsi="標楷體" w:cs="Times New Roman" w:hint="eastAsia"/>
          <w:sz w:val="28"/>
          <w:szCs w:val="28"/>
        </w:rPr>
        <w:t>」。</w:t>
      </w:r>
    </w:p>
    <w:p w14:paraId="4CE62A5C" w14:textId="34F3DB85" w:rsidR="0043587D" w:rsidRPr="00823413" w:rsidRDefault="0043587D" w:rsidP="0043587D">
      <w:pPr>
        <w:pStyle w:val="a3"/>
        <w:numPr>
          <w:ilvl w:val="0"/>
          <w:numId w:val="15"/>
        </w:numPr>
        <w:spacing w:line="460" w:lineRule="exact"/>
        <w:ind w:leftChars="296" w:left="1273" w:hangingChars="201" w:hanging="563"/>
        <w:jc w:val="both"/>
        <w:rPr>
          <w:rFonts w:ascii="標楷體" w:eastAsia="標楷體" w:hAnsi="標楷體" w:cs="Times New Roman"/>
          <w:sz w:val="28"/>
          <w:szCs w:val="28"/>
        </w:rPr>
      </w:pPr>
      <w:proofErr w:type="gramStart"/>
      <w:r w:rsidRPr="00823413">
        <w:rPr>
          <w:rFonts w:ascii="標楷體" w:eastAsia="標楷體" w:hAnsi="標楷體" w:cs="Times New Roman" w:hint="eastAsia"/>
          <w:sz w:val="28"/>
          <w:szCs w:val="28"/>
        </w:rPr>
        <w:t>曾確診</w:t>
      </w:r>
      <w:proofErr w:type="gramEnd"/>
      <w:r w:rsidRPr="00823413">
        <w:rPr>
          <w:rFonts w:ascii="標楷體" w:eastAsia="標楷體" w:hAnsi="標楷體" w:cs="Times New Roman" w:hint="eastAsia"/>
          <w:sz w:val="28"/>
          <w:szCs w:val="28"/>
        </w:rPr>
        <w:t>個案，依本指引「</w:t>
      </w:r>
      <w:proofErr w:type="gramStart"/>
      <w:r w:rsidRPr="00823413">
        <w:rPr>
          <w:rFonts w:ascii="標楷體" w:eastAsia="標楷體" w:hAnsi="標楷體" w:cs="Times New Roman" w:hint="eastAsia"/>
          <w:sz w:val="28"/>
          <w:szCs w:val="28"/>
        </w:rPr>
        <w:t>柒</w:t>
      </w:r>
      <w:proofErr w:type="gramEnd"/>
      <w:r w:rsidRPr="00823413">
        <w:rPr>
          <w:rFonts w:ascii="標楷體" w:eastAsia="標楷體" w:hAnsi="標楷體" w:cs="Times New Roman" w:hint="eastAsia"/>
          <w:sz w:val="28"/>
          <w:szCs w:val="28"/>
        </w:rPr>
        <w:t>、出現確診者之應變措施」第五點規定辦理。</w:t>
      </w:r>
    </w:p>
    <w:p w14:paraId="40236037" w14:textId="5039EC4A" w:rsidR="00740058" w:rsidRPr="00823413" w:rsidRDefault="00A024C3" w:rsidP="00A024C3">
      <w:pPr>
        <w:spacing w:line="460" w:lineRule="exact"/>
        <w:jc w:val="both"/>
        <w:rPr>
          <w:rFonts w:ascii="標楷體" w:eastAsia="標楷體" w:hAnsi="標楷體" w:cs="Times New Roman"/>
          <w:b/>
          <w:sz w:val="28"/>
          <w:szCs w:val="28"/>
        </w:rPr>
      </w:pPr>
      <w:r w:rsidRPr="00823413">
        <w:rPr>
          <w:rFonts w:ascii="標楷體" w:eastAsia="標楷體" w:hAnsi="標楷體" w:cs="Times New Roman" w:hint="eastAsia"/>
          <w:b/>
          <w:sz w:val="28"/>
          <w:szCs w:val="28"/>
        </w:rPr>
        <w:t>肆、</w:t>
      </w:r>
      <w:r w:rsidR="00740058" w:rsidRPr="00823413">
        <w:rPr>
          <w:rFonts w:ascii="標楷體" w:eastAsia="標楷體" w:hAnsi="標楷體" w:cs="Times New Roman" w:hint="eastAsia"/>
          <w:b/>
          <w:sz w:val="28"/>
          <w:szCs w:val="28"/>
        </w:rPr>
        <w:t>開學前防疫整備</w:t>
      </w:r>
    </w:p>
    <w:p w14:paraId="58F3FB8E" w14:textId="22BCDC76" w:rsidR="00740058" w:rsidRPr="00823413" w:rsidRDefault="00740058" w:rsidP="00740058">
      <w:pPr>
        <w:spacing w:line="460" w:lineRule="exact"/>
        <w:ind w:leftChars="236" w:left="1126" w:hangingChars="200" w:hanging="5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lastRenderedPageBreak/>
        <w:t>一、開學前務必召開防疫小組會議，</w:t>
      </w:r>
      <w:proofErr w:type="gramStart"/>
      <w:r w:rsidRPr="00823413">
        <w:rPr>
          <w:rFonts w:ascii="標楷體" w:eastAsia="標楷體" w:hAnsi="標楷體" w:cs="Times New Roman" w:hint="eastAsia"/>
          <w:sz w:val="28"/>
          <w:szCs w:val="28"/>
        </w:rPr>
        <w:t>研議校</w:t>
      </w:r>
      <w:proofErr w:type="gramEnd"/>
      <w:r w:rsidRPr="00823413">
        <w:rPr>
          <w:rFonts w:ascii="標楷體" w:eastAsia="標楷體" w:hAnsi="標楷體" w:cs="Times New Roman" w:hint="eastAsia"/>
          <w:sz w:val="28"/>
          <w:szCs w:val="28"/>
        </w:rPr>
        <w:t>內防疫措施</w:t>
      </w:r>
      <w:r w:rsidRPr="00823413">
        <w:rPr>
          <w:rFonts w:ascii="新細明體" w:eastAsia="新細明體" w:hAnsi="新細明體" w:cs="Times New Roman" w:hint="eastAsia"/>
          <w:sz w:val="28"/>
          <w:szCs w:val="28"/>
        </w:rPr>
        <w:t>，</w:t>
      </w:r>
      <w:r w:rsidRPr="00823413">
        <w:rPr>
          <w:rFonts w:ascii="標楷體" w:eastAsia="標楷體" w:hAnsi="標楷體" w:cs="Times New Roman" w:hint="eastAsia"/>
          <w:sz w:val="28"/>
          <w:szCs w:val="28"/>
        </w:rPr>
        <w:t>加強物資盤點並落實防疫相關執行作為。</w:t>
      </w:r>
    </w:p>
    <w:p w14:paraId="0FC3955A" w14:textId="7AE58B76" w:rsidR="00740058" w:rsidRPr="00823413" w:rsidRDefault="00740058" w:rsidP="00740058">
      <w:pPr>
        <w:spacing w:line="460" w:lineRule="exact"/>
        <w:ind w:leftChars="236" w:left="1126" w:hangingChars="200" w:hanging="5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二、運用學校網頁、</w:t>
      </w:r>
      <w:r w:rsidR="00AB3E50" w:rsidRPr="00F14900">
        <w:rPr>
          <w:rFonts w:ascii="標楷體" w:eastAsia="標楷體" w:hAnsi="標楷體" w:cs="Times New Roman" w:hint="eastAsia"/>
          <w:sz w:val="28"/>
          <w:szCs w:val="28"/>
        </w:rPr>
        <w:t>FB粉絲團</w:t>
      </w:r>
      <w:r w:rsidRPr="00823413">
        <w:rPr>
          <w:rFonts w:ascii="標楷體" w:eastAsia="標楷體" w:hAnsi="標楷體" w:cs="Times New Roman" w:hint="eastAsia"/>
          <w:sz w:val="28"/>
          <w:szCs w:val="28"/>
        </w:rPr>
        <w:t>等方式，宣導家長及師生遵守相關防疫警戒措施。</w:t>
      </w:r>
    </w:p>
    <w:p w14:paraId="7355C4CF" w14:textId="1CAB77CA" w:rsidR="00740058" w:rsidRPr="00823413" w:rsidRDefault="00740058" w:rsidP="007F02E0">
      <w:pPr>
        <w:pStyle w:val="a3"/>
        <w:numPr>
          <w:ilvl w:val="0"/>
          <w:numId w:val="8"/>
        </w:numPr>
        <w:spacing w:line="460" w:lineRule="exact"/>
        <w:ind w:leftChars="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加強學習場域及相關設施</w:t>
      </w:r>
      <w:proofErr w:type="gramStart"/>
      <w:r w:rsidRPr="00823413">
        <w:rPr>
          <w:rFonts w:ascii="標楷體" w:eastAsia="標楷體" w:hAnsi="標楷體" w:cs="Times New Roman" w:hint="eastAsia"/>
          <w:sz w:val="28"/>
          <w:szCs w:val="28"/>
        </w:rPr>
        <w:t>設備清消</w:t>
      </w:r>
      <w:proofErr w:type="gramEnd"/>
      <w:r w:rsidR="00AB3E50" w:rsidRPr="00AB3E50">
        <w:rPr>
          <w:rFonts w:ascii="標楷體" w:eastAsia="標楷體" w:hAnsi="標楷體" w:cs="Times New Roman" w:hint="eastAsia"/>
          <w:color w:val="FF0000"/>
          <w:sz w:val="28"/>
          <w:szCs w:val="28"/>
        </w:rPr>
        <w:t>。</w:t>
      </w:r>
    </w:p>
    <w:p w14:paraId="3C6C37FA" w14:textId="532426BA" w:rsidR="00740058" w:rsidRPr="00823413" w:rsidRDefault="00740058" w:rsidP="007F02E0">
      <w:pPr>
        <w:pStyle w:val="a3"/>
        <w:numPr>
          <w:ilvl w:val="0"/>
          <w:numId w:val="1"/>
        </w:numPr>
        <w:spacing w:line="460" w:lineRule="exact"/>
        <w:ind w:leftChars="0" w:left="1843" w:hanging="8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開學前結合環保機關完成校內</w:t>
      </w:r>
      <w:proofErr w:type="gramStart"/>
      <w:r w:rsidRPr="00823413">
        <w:rPr>
          <w:rFonts w:ascii="標楷體" w:eastAsia="標楷體" w:hAnsi="標楷體" w:cs="Times New Roman" w:hint="eastAsia"/>
          <w:sz w:val="28"/>
          <w:szCs w:val="28"/>
        </w:rPr>
        <w:t>環境清消</w:t>
      </w:r>
      <w:proofErr w:type="gramEnd"/>
      <w:r w:rsidRPr="00823413">
        <w:rPr>
          <w:rFonts w:ascii="標楷體" w:eastAsia="標楷體" w:hAnsi="標楷體" w:cs="Times New Roman" w:hint="eastAsia"/>
          <w:sz w:val="28"/>
          <w:szCs w:val="28"/>
        </w:rPr>
        <w:t>。</w:t>
      </w:r>
    </w:p>
    <w:p w14:paraId="1EAC588D" w14:textId="2CEE86F6" w:rsidR="00740058" w:rsidRPr="00823413" w:rsidRDefault="00740058" w:rsidP="007F02E0">
      <w:pPr>
        <w:pStyle w:val="a3"/>
        <w:numPr>
          <w:ilvl w:val="0"/>
          <w:numId w:val="1"/>
        </w:numPr>
        <w:spacing w:line="460" w:lineRule="exact"/>
        <w:ind w:leftChars="0" w:left="1843" w:hanging="8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校內相關空調設備於開學前完成清潔消毒工作</w:t>
      </w:r>
      <w:r w:rsidRPr="00823413">
        <w:rPr>
          <w:rFonts w:ascii="標楷體" w:eastAsia="標楷體" w:hAnsi="標楷體" w:cs="Times New Roman"/>
          <w:sz w:val="28"/>
          <w:szCs w:val="28"/>
        </w:rPr>
        <w:t>。</w:t>
      </w:r>
    </w:p>
    <w:p w14:paraId="54CDCDD2" w14:textId="35C5E7F9" w:rsidR="00740058" w:rsidRPr="00823413" w:rsidRDefault="00740058" w:rsidP="007F02E0">
      <w:pPr>
        <w:pStyle w:val="a3"/>
        <w:numPr>
          <w:ilvl w:val="0"/>
          <w:numId w:val="1"/>
        </w:numPr>
        <w:spacing w:line="460" w:lineRule="exact"/>
        <w:ind w:leftChars="0" w:left="1843" w:hanging="8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校內上課空間及學生交通車落實自主清潔及消毒管理。</w:t>
      </w:r>
    </w:p>
    <w:p w14:paraId="5A79248E" w14:textId="3C11F160" w:rsidR="00A024C3" w:rsidRPr="00823413" w:rsidRDefault="00740058" w:rsidP="00A024C3">
      <w:pPr>
        <w:spacing w:line="460" w:lineRule="exact"/>
        <w:jc w:val="both"/>
        <w:rPr>
          <w:rFonts w:ascii="標楷體" w:eastAsia="標楷體" w:hAnsi="標楷體" w:cs="Times New Roman"/>
          <w:b/>
          <w:sz w:val="28"/>
          <w:szCs w:val="28"/>
        </w:rPr>
      </w:pPr>
      <w:r w:rsidRPr="00823413">
        <w:rPr>
          <w:rFonts w:ascii="標楷體" w:eastAsia="標楷體" w:hAnsi="標楷體" w:cs="Times New Roman" w:hint="eastAsia"/>
          <w:b/>
          <w:sz w:val="28"/>
          <w:szCs w:val="28"/>
        </w:rPr>
        <w:t>伍、</w:t>
      </w:r>
      <w:r w:rsidR="00A024C3" w:rsidRPr="00823413">
        <w:rPr>
          <w:rFonts w:ascii="標楷體" w:eastAsia="標楷體" w:hAnsi="標楷體" w:cs="Times New Roman" w:hint="eastAsia"/>
          <w:b/>
          <w:sz w:val="28"/>
          <w:szCs w:val="28"/>
        </w:rPr>
        <w:t>開學後防疫措施</w:t>
      </w:r>
    </w:p>
    <w:p w14:paraId="7FBD62A0" w14:textId="64A2899E" w:rsidR="00A024C3" w:rsidRPr="00823413" w:rsidRDefault="00A024C3" w:rsidP="00A024C3">
      <w:pPr>
        <w:spacing w:line="460" w:lineRule="exact"/>
        <w:ind w:firstLineChars="202" w:firstLine="566"/>
        <w:jc w:val="both"/>
        <w:rPr>
          <w:rFonts w:ascii="標楷體" w:eastAsia="標楷體" w:hAnsi="標楷體" w:cs="Times New Roman"/>
          <w:sz w:val="28"/>
          <w:szCs w:val="28"/>
        </w:rPr>
      </w:pPr>
      <w:r w:rsidRPr="00823413">
        <w:rPr>
          <w:rFonts w:ascii="標楷體" w:eastAsia="標楷體" w:hAnsi="標楷體" w:cs="Times New Roman" w:hint="eastAsia"/>
          <w:sz w:val="28"/>
          <w:szCs w:val="28"/>
        </w:rPr>
        <w:t>一、個人衛生</w:t>
      </w:r>
    </w:p>
    <w:p w14:paraId="11566B56" w14:textId="04610770" w:rsidR="00740058" w:rsidRPr="00823413" w:rsidRDefault="00740058" w:rsidP="007F02E0">
      <w:pPr>
        <w:pStyle w:val="a3"/>
        <w:numPr>
          <w:ilvl w:val="0"/>
          <w:numId w:val="9"/>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請家長主動關心子女身體健康，</w:t>
      </w:r>
      <w:r w:rsidR="003518EF" w:rsidRPr="00823413">
        <w:rPr>
          <w:rFonts w:ascii="標楷體" w:eastAsia="標楷體" w:hAnsi="標楷體" w:cs="Times New Roman" w:hint="eastAsia"/>
          <w:sz w:val="28"/>
          <w:szCs w:val="28"/>
        </w:rPr>
        <w:t>上學前先量</w:t>
      </w:r>
      <w:r w:rsidR="00FB6A80" w:rsidRPr="00823413">
        <w:rPr>
          <w:rFonts w:ascii="標楷體" w:eastAsia="標楷體" w:hAnsi="標楷體" w:cs="Times New Roman" w:hint="eastAsia"/>
          <w:sz w:val="28"/>
          <w:szCs w:val="28"/>
        </w:rPr>
        <w:t>測體溫</w:t>
      </w:r>
      <w:r w:rsidR="00FB6A80" w:rsidRPr="00823413">
        <w:rPr>
          <w:rFonts w:ascii="新細明體" w:eastAsia="新細明體" w:hAnsi="新細明體" w:cs="Times New Roman" w:hint="eastAsia"/>
          <w:sz w:val="28"/>
          <w:szCs w:val="28"/>
        </w:rPr>
        <w:t>，</w:t>
      </w:r>
      <w:r w:rsidRPr="00823413">
        <w:rPr>
          <w:rFonts w:ascii="標楷體" w:eastAsia="標楷體" w:hAnsi="標楷體" w:cs="Times New Roman" w:hint="eastAsia"/>
          <w:sz w:val="28"/>
          <w:szCs w:val="28"/>
        </w:rPr>
        <w:t>如出現發燒或呼吸道症狀者，應在家休息避免外出。</w:t>
      </w:r>
    </w:p>
    <w:p w14:paraId="784EA631" w14:textId="19670E36" w:rsidR="00A024C3" w:rsidRPr="00823413" w:rsidRDefault="00A024C3" w:rsidP="007F02E0">
      <w:pPr>
        <w:pStyle w:val="a3"/>
        <w:numPr>
          <w:ilvl w:val="0"/>
          <w:numId w:val="9"/>
        </w:numPr>
        <w:spacing w:line="460" w:lineRule="exact"/>
        <w:ind w:leftChars="0" w:left="1843" w:hanging="8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落實入校</w:t>
      </w:r>
      <w:r w:rsidR="00FB6A80" w:rsidRPr="00823413">
        <w:rPr>
          <w:rFonts w:ascii="標楷體" w:eastAsia="標楷體" w:hAnsi="標楷體" w:cs="Times New Roman" w:hint="eastAsia"/>
          <w:sz w:val="28"/>
          <w:szCs w:val="28"/>
        </w:rPr>
        <w:t>時及下午上課前</w:t>
      </w:r>
      <w:r w:rsidRPr="00823413">
        <w:rPr>
          <w:rFonts w:ascii="標楷體" w:eastAsia="標楷體" w:hAnsi="標楷體" w:cs="Times New Roman" w:hint="eastAsia"/>
          <w:sz w:val="28"/>
          <w:szCs w:val="28"/>
        </w:rPr>
        <w:t>師生體溫量測</w:t>
      </w:r>
      <w:proofErr w:type="gramStart"/>
      <w:r w:rsidRPr="00823413">
        <w:rPr>
          <w:rFonts w:ascii="標楷體" w:eastAsia="標楷體" w:hAnsi="標楷體" w:cs="Times New Roman" w:hint="eastAsia"/>
          <w:sz w:val="28"/>
          <w:szCs w:val="28"/>
        </w:rPr>
        <w:t>（</w:t>
      </w:r>
      <w:proofErr w:type="gramEnd"/>
      <w:r w:rsidRPr="00823413">
        <w:rPr>
          <w:rFonts w:ascii="標楷體" w:eastAsia="標楷體" w:hAnsi="標楷體" w:cs="Times New Roman" w:hint="eastAsia"/>
          <w:sz w:val="28"/>
          <w:szCs w:val="28"/>
        </w:rPr>
        <w:t>額溫&lt;37.5℃；耳溫&lt;38℃</w:t>
      </w:r>
      <w:proofErr w:type="gramStart"/>
      <w:r w:rsidRPr="00823413">
        <w:rPr>
          <w:rFonts w:ascii="標楷體" w:eastAsia="標楷體" w:hAnsi="標楷體" w:cs="Times New Roman" w:hint="eastAsia"/>
          <w:sz w:val="28"/>
          <w:szCs w:val="28"/>
        </w:rPr>
        <w:t>）</w:t>
      </w:r>
      <w:proofErr w:type="gramEnd"/>
      <w:r w:rsidRPr="00823413">
        <w:rPr>
          <w:rFonts w:ascii="標楷體" w:eastAsia="標楷體" w:hAnsi="標楷體" w:cs="Times New Roman" w:hint="eastAsia"/>
          <w:sz w:val="28"/>
          <w:szCs w:val="28"/>
        </w:rPr>
        <w:t>、手</w:t>
      </w:r>
      <w:proofErr w:type="gramStart"/>
      <w:r w:rsidRPr="00823413">
        <w:rPr>
          <w:rFonts w:ascii="標楷體" w:eastAsia="標楷體" w:hAnsi="標楷體" w:cs="Times New Roman" w:hint="eastAsia"/>
          <w:sz w:val="28"/>
          <w:szCs w:val="28"/>
        </w:rPr>
        <w:t>部清消</w:t>
      </w:r>
      <w:proofErr w:type="gramEnd"/>
      <w:r w:rsidRPr="00823413">
        <w:rPr>
          <w:rFonts w:ascii="標楷體" w:eastAsia="標楷體" w:hAnsi="標楷體" w:cs="Times New Roman" w:hint="eastAsia"/>
          <w:sz w:val="28"/>
          <w:szCs w:val="28"/>
        </w:rPr>
        <w:t>及監測健康狀況，宣導個人應保持良好衛生習慣，勤洗手、遵守咳嗽禮節。</w:t>
      </w:r>
    </w:p>
    <w:p w14:paraId="66104830" w14:textId="222DE053" w:rsidR="00740058" w:rsidRPr="00823413" w:rsidRDefault="00740058" w:rsidP="007F02E0">
      <w:pPr>
        <w:pStyle w:val="a3"/>
        <w:numPr>
          <w:ilvl w:val="0"/>
          <w:numId w:val="9"/>
        </w:numPr>
        <w:spacing w:line="460" w:lineRule="exact"/>
        <w:ind w:leftChars="0" w:left="1843" w:hanging="86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全校師生除用餐及飲水外，應全程</w:t>
      </w:r>
      <w:r w:rsidR="003D4EAC" w:rsidRPr="00823413">
        <w:rPr>
          <w:rFonts w:ascii="標楷體" w:eastAsia="標楷體" w:hAnsi="標楷體" w:cs="Times New Roman" w:hint="eastAsia"/>
          <w:sz w:val="28"/>
          <w:szCs w:val="28"/>
        </w:rPr>
        <w:t>佩</w:t>
      </w:r>
      <w:r w:rsidRPr="00823413">
        <w:rPr>
          <w:rFonts w:ascii="標楷體" w:eastAsia="標楷體" w:hAnsi="標楷體" w:cs="Times New Roman" w:hint="eastAsia"/>
          <w:sz w:val="28"/>
          <w:szCs w:val="28"/>
        </w:rPr>
        <w:t>戴口罩。</w:t>
      </w:r>
    </w:p>
    <w:p w14:paraId="7C4AA9E5" w14:textId="39CC1085" w:rsidR="00A024C3" w:rsidRPr="00823413" w:rsidRDefault="00740058" w:rsidP="007F02E0">
      <w:pPr>
        <w:pStyle w:val="a3"/>
        <w:numPr>
          <w:ilvl w:val="1"/>
          <w:numId w:val="9"/>
        </w:numPr>
        <w:spacing w:line="460" w:lineRule="exact"/>
        <w:ind w:leftChars="0" w:hanging="1626"/>
        <w:jc w:val="both"/>
        <w:rPr>
          <w:rFonts w:ascii="標楷體" w:eastAsia="標楷體" w:hAnsi="標楷體" w:cs="Times New Roman"/>
          <w:sz w:val="28"/>
          <w:szCs w:val="28"/>
        </w:rPr>
      </w:pPr>
      <w:r w:rsidRPr="00823413">
        <w:rPr>
          <w:rFonts w:ascii="標楷體" w:eastAsia="標楷體" w:hAnsi="標楷體" w:cs="Times New Roman" w:hint="eastAsia"/>
          <w:sz w:val="28"/>
          <w:szCs w:val="28"/>
        </w:rPr>
        <w:t>環境</w:t>
      </w:r>
      <w:r w:rsidR="00676A99" w:rsidRPr="00823413">
        <w:rPr>
          <w:rFonts w:ascii="標楷體" w:eastAsia="標楷體" w:hAnsi="標楷體" w:cs="Times New Roman" w:hint="eastAsia"/>
          <w:sz w:val="28"/>
          <w:szCs w:val="28"/>
        </w:rPr>
        <w:t>及</w:t>
      </w:r>
      <w:proofErr w:type="gramStart"/>
      <w:r w:rsidR="00676A99" w:rsidRPr="00823413">
        <w:rPr>
          <w:rFonts w:ascii="標楷體" w:eastAsia="標楷體" w:hAnsi="標楷體" w:cs="Times New Roman" w:hint="eastAsia"/>
          <w:sz w:val="28"/>
          <w:szCs w:val="28"/>
        </w:rPr>
        <w:t>空間清消管理</w:t>
      </w:r>
      <w:proofErr w:type="gramEnd"/>
    </w:p>
    <w:p w14:paraId="5764BF62" w14:textId="2198DBC6" w:rsidR="00A024C3" w:rsidRPr="00823413" w:rsidRDefault="00740058" w:rsidP="007F02E0">
      <w:pPr>
        <w:pStyle w:val="a3"/>
        <w:numPr>
          <w:ilvl w:val="0"/>
          <w:numId w:val="7"/>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每日定期針對教室、各學習場域及相關盥洗等常用空間進行衛生清潔及消毒，並視使用情形，增加清潔消毒頻率</w:t>
      </w:r>
      <w:r w:rsidR="00902CE8" w:rsidRPr="00823413">
        <w:rPr>
          <w:rFonts w:ascii="標楷體" w:eastAsia="標楷體" w:hAnsi="標楷體" w:cs="Times New Roman" w:hint="eastAsia"/>
          <w:sz w:val="28"/>
          <w:szCs w:val="28"/>
        </w:rPr>
        <w:t>為2</w:t>
      </w:r>
      <w:r w:rsidR="00902CE8" w:rsidRPr="00823413">
        <w:rPr>
          <w:rFonts w:ascii="標楷體" w:eastAsia="標楷體" w:hAnsi="標楷體" w:cs="Times New Roman"/>
          <w:sz w:val="28"/>
          <w:szCs w:val="28"/>
        </w:rPr>
        <w:t>-3</w:t>
      </w:r>
      <w:r w:rsidR="00902CE8" w:rsidRPr="00823413">
        <w:rPr>
          <w:rFonts w:ascii="標楷體" w:eastAsia="標楷體" w:hAnsi="標楷體" w:cs="Times New Roman" w:hint="eastAsia"/>
          <w:sz w:val="28"/>
          <w:szCs w:val="28"/>
        </w:rPr>
        <w:t>次</w:t>
      </w:r>
      <w:r w:rsidRPr="00823413">
        <w:rPr>
          <w:rFonts w:ascii="標楷體" w:eastAsia="標楷體" w:hAnsi="標楷體" w:cs="Times New Roman" w:hint="eastAsia"/>
          <w:sz w:val="28"/>
          <w:szCs w:val="28"/>
        </w:rPr>
        <w:t>，</w:t>
      </w:r>
      <w:r w:rsidR="00902CE8" w:rsidRPr="00823413">
        <w:rPr>
          <w:rFonts w:ascii="標楷體" w:eastAsia="標楷體" w:hAnsi="標楷體" w:cs="Times New Roman" w:hint="eastAsia"/>
          <w:sz w:val="28"/>
          <w:szCs w:val="28"/>
        </w:rPr>
        <w:t>其重</w:t>
      </w:r>
      <w:r w:rsidRPr="00823413">
        <w:rPr>
          <w:rFonts w:ascii="標楷體" w:eastAsia="標楷體" w:hAnsi="標楷體" w:cs="Times New Roman" w:hint="eastAsia"/>
          <w:sz w:val="28"/>
          <w:szCs w:val="28"/>
        </w:rPr>
        <w:t>點包含校內廁所、洗手</w:t>
      </w:r>
      <w:proofErr w:type="gramStart"/>
      <w:r w:rsidRPr="00823413">
        <w:rPr>
          <w:rFonts w:ascii="標楷體" w:eastAsia="標楷體" w:hAnsi="標楷體" w:cs="Times New Roman" w:hint="eastAsia"/>
          <w:sz w:val="28"/>
          <w:szCs w:val="28"/>
        </w:rPr>
        <w:t>檯</w:t>
      </w:r>
      <w:proofErr w:type="gramEnd"/>
      <w:r w:rsidRPr="00823413">
        <w:rPr>
          <w:rFonts w:ascii="標楷體" w:eastAsia="標楷體" w:hAnsi="標楷體" w:cs="Times New Roman" w:hint="eastAsia"/>
          <w:sz w:val="28"/>
          <w:szCs w:val="28"/>
        </w:rPr>
        <w:t>、電梯、樓梯扶手、遊戲器材、休憩</w:t>
      </w:r>
      <w:proofErr w:type="gramStart"/>
      <w:r w:rsidRPr="00823413">
        <w:rPr>
          <w:rFonts w:ascii="標楷體" w:eastAsia="標楷體" w:hAnsi="標楷體" w:cs="Times New Roman" w:hint="eastAsia"/>
          <w:sz w:val="28"/>
          <w:szCs w:val="28"/>
        </w:rPr>
        <w:t>椅座等</w:t>
      </w:r>
      <w:proofErr w:type="gramEnd"/>
      <w:r w:rsidRPr="00823413">
        <w:rPr>
          <w:rFonts w:ascii="標楷體" w:eastAsia="標楷體" w:hAnsi="標楷體" w:cs="Times New Roman" w:hint="eastAsia"/>
          <w:sz w:val="28"/>
          <w:szCs w:val="28"/>
        </w:rPr>
        <w:t>，並加強經常接觸之門把、桌(椅)面、電燈開關、麥克風、教具、電腦鍵盤、滑鼠等教學設備消毒工作，並落實教室及各學習場域定期清潔消毒注意事項。</w:t>
      </w:r>
    </w:p>
    <w:p w14:paraId="77B38369" w14:textId="2AA222AD" w:rsidR="00740058" w:rsidRPr="007444DB" w:rsidRDefault="00740058" w:rsidP="007F02E0">
      <w:pPr>
        <w:pStyle w:val="a3"/>
        <w:numPr>
          <w:ilvl w:val="0"/>
          <w:numId w:val="7"/>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學生交通車</w:t>
      </w:r>
      <w:r w:rsidR="00647F7E" w:rsidRPr="00823413">
        <w:rPr>
          <w:rFonts w:ascii="標楷體" w:eastAsia="標楷體" w:hAnsi="標楷體" w:cs="Times New Roman" w:hint="eastAsia"/>
          <w:sz w:val="28"/>
          <w:szCs w:val="28"/>
        </w:rPr>
        <w:t>依「教育部因應嚴重特殊傳染性肺炎中央流行</w:t>
      </w:r>
      <w:proofErr w:type="gramStart"/>
      <w:r w:rsidR="00647F7E" w:rsidRPr="00823413">
        <w:rPr>
          <w:rFonts w:ascii="標楷體" w:eastAsia="標楷體" w:hAnsi="標楷體" w:cs="Times New Roman" w:hint="eastAsia"/>
          <w:sz w:val="28"/>
          <w:szCs w:val="28"/>
        </w:rPr>
        <w:t>疫</w:t>
      </w:r>
      <w:proofErr w:type="gramEnd"/>
      <w:r w:rsidR="00647F7E" w:rsidRPr="00823413">
        <w:rPr>
          <w:rFonts w:ascii="標楷體" w:eastAsia="標楷體" w:hAnsi="標楷體" w:cs="Times New Roman" w:hint="eastAsia"/>
          <w:sz w:val="28"/>
          <w:szCs w:val="28"/>
        </w:rPr>
        <w:t>情指揮中心一級開設防疫</w:t>
      </w:r>
      <w:r w:rsidR="00647F7E" w:rsidRPr="007444DB">
        <w:rPr>
          <w:rFonts w:ascii="標楷體" w:eastAsia="標楷體" w:hAnsi="標楷體" w:cs="Times New Roman" w:hint="eastAsia"/>
          <w:sz w:val="28"/>
          <w:szCs w:val="28"/>
        </w:rPr>
        <w:t>學生交通車及幼兒園幼童專用車防疫措施」</w:t>
      </w:r>
      <w:r w:rsidR="00B64470" w:rsidRPr="007444DB">
        <w:rPr>
          <w:rFonts w:ascii="標楷體" w:eastAsia="標楷體" w:hAnsi="標楷體" w:cs="Times New Roman" w:hint="eastAsia"/>
          <w:sz w:val="28"/>
          <w:szCs w:val="28"/>
        </w:rPr>
        <w:t>規定外</w:t>
      </w:r>
      <w:r w:rsidR="00B64470" w:rsidRPr="007444DB">
        <w:rPr>
          <w:rFonts w:ascii="新細明體" w:eastAsia="新細明體" w:hAnsi="新細明體" w:cs="Times New Roman" w:hint="eastAsia"/>
          <w:sz w:val="28"/>
          <w:szCs w:val="28"/>
        </w:rPr>
        <w:t>，</w:t>
      </w:r>
      <w:r w:rsidR="00B64470" w:rsidRPr="007444DB">
        <w:rPr>
          <w:rFonts w:ascii="標楷體" w:eastAsia="標楷體" w:hAnsi="標楷體" w:cs="Times New Roman" w:hint="eastAsia"/>
          <w:sz w:val="28"/>
          <w:szCs w:val="28"/>
        </w:rPr>
        <w:t>並於每批學生上車前下車後</w:t>
      </w:r>
      <w:r w:rsidR="00676A99" w:rsidRPr="007444DB">
        <w:rPr>
          <w:rFonts w:ascii="標楷體" w:eastAsia="標楷體" w:hAnsi="標楷體" w:cs="Times New Roman" w:hint="eastAsia"/>
          <w:sz w:val="28"/>
          <w:szCs w:val="28"/>
        </w:rPr>
        <w:t>加強</w:t>
      </w:r>
      <w:r w:rsidR="00B64470" w:rsidRPr="007444DB">
        <w:rPr>
          <w:rFonts w:ascii="標楷體" w:eastAsia="標楷體" w:hAnsi="標楷體" w:cs="Times New Roman" w:hint="eastAsia"/>
          <w:sz w:val="28"/>
          <w:szCs w:val="28"/>
        </w:rPr>
        <w:t>車內</w:t>
      </w:r>
      <w:proofErr w:type="gramStart"/>
      <w:r w:rsidR="00B64470" w:rsidRPr="007444DB">
        <w:rPr>
          <w:rFonts w:ascii="標楷體" w:eastAsia="標楷體" w:hAnsi="標楷體" w:cs="Times New Roman" w:hint="eastAsia"/>
          <w:sz w:val="28"/>
          <w:szCs w:val="28"/>
        </w:rPr>
        <w:t>清消</w:t>
      </w:r>
      <w:r w:rsidR="00676A99" w:rsidRPr="007444DB">
        <w:rPr>
          <w:rFonts w:ascii="新細明體" w:eastAsia="新細明體" w:hAnsi="新細明體" w:cs="Times New Roman" w:hint="eastAsia"/>
          <w:sz w:val="28"/>
          <w:szCs w:val="28"/>
        </w:rPr>
        <w:t>，</w:t>
      </w:r>
      <w:r w:rsidR="00B64470" w:rsidRPr="007444DB">
        <w:rPr>
          <w:rFonts w:ascii="標楷體" w:eastAsia="標楷體" w:hAnsi="標楷體" w:cs="Times New Roman" w:hint="eastAsia"/>
          <w:sz w:val="28"/>
          <w:szCs w:val="28"/>
        </w:rPr>
        <w:t>且</w:t>
      </w:r>
      <w:r w:rsidR="00676A99" w:rsidRPr="007444DB">
        <w:rPr>
          <w:rFonts w:ascii="標楷體" w:eastAsia="標楷體" w:hAnsi="標楷體" w:cs="Times New Roman" w:hint="eastAsia"/>
          <w:sz w:val="28"/>
          <w:szCs w:val="28"/>
        </w:rPr>
        <w:t>造冊並</w:t>
      </w:r>
      <w:proofErr w:type="gramEnd"/>
      <w:r w:rsidR="00676A99" w:rsidRPr="007444DB">
        <w:rPr>
          <w:rFonts w:ascii="標楷體" w:eastAsia="標楷體" w:hAnsi="標楷體" w:cs="Times New Roman" w:hint="eastAsia"/>
          <w:sz w:val="28"/>
          <w:szCs w:val="28"/>
        </w:rPr>
        <w:t>落實固定座位</w:t>
      </w:r>
      <w:r w:rsidR="00647F7E" w:rsidRPr="007444DB">
        <w:rPr>
          <w:rFonts w:ascii="標楷體" w:eastAsia="標楷體" w:hAnsi="標楷體" w:cs="Times New Roman" w:hint="eastAsia"/>
          <w:sz w:val="28"/>
          <w:szCs w:val="28"/>
        </w:rPr>
        <w:t>。</w:t>
      </w:r>
    </w:p>
    <w:p w14:paraId="3F7A1739" w14:textId="5521F3D1" w:rsidR="00740058" w:rsidRPr="007444DB" w:rsidRDefault="00101B1F" w:rsidP="007F02E0">
      <w:pPr>
        <w:pStyle w:val="a3"/>
        <w:numPr>
          <w:ilvl w:val="0"/>
          <w:numId w:val="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維持各學習場域及用餐環境通風</w:t>
      </w:r>
      <w:r w:rsidR="00E53A98" w:rsidRPr="007444DB">
        <w:rPr>
          <w:rFonts w:ascii="標楷體" w:eastAsia="標楷體" w:hAnsi="標楷體" w:cs="Times New Roman" w:hint="eastAsia"/>
          <w:sz w:val="28"/>
          <w:szCs w:val="28"/>
        </w:rPr>
        <w:t>，</w:t>
      </w:r>
      <w:r w:rsidRPr="007444DB">
        <w:rPr>
          <w:rFonts w:ascii="標楷體" w:eastAsia="標楷體" w:hAnsi="標楷體" w:cs="Times New Roman" w:hint="eastAsia"/>
          <w:sz w:val="28"/>
          <w:szCs w:val="28"/>
        </w:rPr>
        <w:t>開冷氣時應於對角</w:t>
      </w:r>
      <w:r w:rsidRPr="007444DB">
        <w:rPr>
          <w:rFonts w:ascii="標楷體" w:eastAsia="標楷體" w:hAnsi="標楷體" w:cs="Times New Roman" w:hint="eastAsia"/>
          <w:sz w:val="28"/>
          <w:szCs w:val="28"/>
        </w:rPr>
        <w:lastRenderedPageBreak/>
        <w:t>處各開啟一扇窗，每扇至少開啟15公分，</w:t>
      </w:r>
      <w:r w:rsidR="00E53A98" w:rsidRPr="007444DB">
        <w:rPr>
          <w:rFonts w:ascii="標楷體" w:eastAsia="標楷體" w:hAnsi="標楷體" w:cs="Times New Roman" w:hint="eastAsia"/>
          <w:sz w:val="28"/>
          <w:szCs w:val="28"/>
        </w:rPr>
        <w:t>並依「教室及各學習場域環境通風及定期消毒注意事項」，加強通風</w:t>
      </w:r>
      <w:proofErr w:type="gramStart"/>
      <w:r w:rsidR="00E53A98" w:rsidRPr="007444DB">
        <w:rPr>
          <w:rFonts w:ascii="標楷體" w:eastAsia="標楷體" w:hAnsi="標楷體" w:cs="Times New Roman" w:hint="eastAsia"/>
          <w:sz w:val="28"/>
          <w:szCs w:val="28"/>
        </w:rPr>
        <w:t>及清消</w:t>
      </w:r>
      <w:proofErr w:type="gramEnd"/>
      <w:r w:rsidRPr="007444DB">
        <w:rPr>
          <w:rFonts w:ascii="標楷體" w:eastAsia="標楷體" w:hAnsi="標楷體" w:cs="Times New Roman" w:hint="eastAsia"/>
          <w:sz w:val="28"/>
          <w:szCs w:val="28"/>
        </w:rPr>
        <w:t>。</w:t>
      </w:r>
    </w:p>
    <w:p w14:paraId="53026FBA" w14:textId="507E84E1" w:rsidR="00740058" w:rsidRPr="007444DB" w:rsidRDefault="00101B1F" w:rsidP="007F02E0">
      <w:pPr>
        <w:pStyle w:val="a3"/>
        <w:numPr>
          <w:ilvl w:val="0"/>
          <w:numId w:val="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游泳池</w:t>
      </w:r>
      <w:r w:rsidR="00647F7E" w:rsidRPr="007444DB">
        <w:rPr>
          <w:rFonts w:ascii="標楷體" w:eastAsia="標楷體" w:hAnsi="標楷體" w:cs="Times New Roman" w:hint="eastAsia"/>
          <w:sz w:val="28"/>
          <w:szCs w:val="28"/>
        </w:rPr>
        <w:t>場域衛生管理，應依「游泳池因應COVID-19防疫管理指引」</w:t>
      </w:r>
      <w:r w:rsidR="00415845" w:rsidRPr="007444DB">
        <w:rPr>
          <w:rFonts w:ascii="標楷體" w:eastAsia="標楷體" w:hAnsi="標楷體" w:cs="Times New Roman" w:hint="eastAsia"/>
          <w:sz w:val="28"/>
          <w:szCs w:val="28"/>
        </w:rPr>
        <w:t>，</w:t>
      </w:r>
      <w:r w:rsidR="00252668" w:rsidRPr="007444DB">
        <w:rPr>
          <w:rFonts w:ascii="標楷體" w:eastAsia="標楷體" w:hAnsi="標楷體" w:cs="Times New Roman" w:hint="eastAsia"/>
          <w:sz w:val="28"/>
          <w:szCs w:val="28"/>
        </w:rPr>
        <w:t>落實定時清潔消毒</w:t>
      </w:r>
      <w:r w:rsidR="00415845" w:rsidRPr="007444DB">
        <w:rPr>
          <w:rFonts w:ascii="標楷體" w:eastAsia="標楷體" w:hAnsi="標楷體" w:cs="Times New Roman" w:hint="eastAsia"/>
          <w:sz w:val="28"/>
          <w:szCs w:val="28"/>
        </w:rPr>
        <w:t>場域及相關設施設備</w:t>
      </w:r>
      <w:r w:rsidR="00252668" w:rsidRPr="007444DB">
        <w:rPr>
          <w:rFonts w:ascii="標楷體" w:eastAsia="標楷體" w:hAnsi="標楷體" w:cs="Times New Roman" w:hint="eastAsia"/>
          <w:sz w:val="28"/>
          <w:szCs w:val="28"/>
        </w:rPr>
        <w:t>及器材，並落實各項清潔消毒規定</w:t>
      </w:r>
      <w:r w:rsidR="00B46820" w:rsidRPr="007444DB">
        <w:rPr>
          <w:rFonts w:ascii="新細明體" w:eastAsia="新細明體" w:hAnsi="新細明體" w:cs="Times New Roman" w:hint="eastAsia"/>
          <w:sz w:val="28"/>
          <w:szCs w:val="28"/>
        </w:rPr>
        <w:t>，</w:t>
      </w:r>
      <w:r w:rsidR="00077E18" w:rsidRPr="007444DB">
        <w:rPr>
          <w:rFonts w:ascii="標楷體" w:eastAsia="標楷體" w:hAnsi="標楷體" w:cs="Times New Roman" w:hint="eastAsia"/>
          <w:sz w:val="28"/>
          <w:szCs w:val="28"/>
        </w:rPr>
        <w:t>另</w:t>
      </w:r>
      <w:r w:rsidR="00B46820" w:rsidRPr="007444DB">
        <w:rPr>
          <w:rFonts w:ascii="標楷體" w:eastAsia="標楷體" w:hAnsi="標楷體" w:cs="Times New Roman" w:hint="eastAsia"/>
          <w:sz w:val="28"/>
          <w:szCs w:val="28"/>
        </w:rPr>
        <w:t>除游泳池及更衣室開放外</w:t>
      </w:r>
      <w:r w:rsidR="00B46820" w:rsidRPr="007444DB">
        <w:rPr>
          <w:rFonts w:ascii="新細明體" w:eastAsia="新細明體" w:hAnsi="新細明體" w:cs="Times New Roman" w:hint="eastAsia"/>
          <w:sz w:val="28"/>
          <w:szCs w:val="28"/>
        </w:rPr>
        <w:t>，</w:t>
      </w:r>
      <w:r w:rsidR="00B46820" w:rsidRPr="007444DB">
        <w:rPr>
          <w:rFonts w:ascii="標楷體" w:eastAsia="標楷體" w:hAnsi="標楷體" w:cs="Times New Roman" w:hint="eastAsia"/>
          <w:sz w:val="28"/>
          <w:szCs w:val="28"/>
        </w:rPr>
        <w:t>淋浴設施及附屬區域不得開放</w:t>
      </w:r>
      <w:r w:rsidR="00415845" w:rsidRPr="007444DB">
        <w:rPr>
          <w:rFonts w:ascii="標楷體" w:eastAsia="標楷體" w:hAnsi="標楷體" w:cs="Times New Roman" w:hint="eastAsia"/>
          <w:sz w:val="28"/>
          <w:szCs w:val="28"/>
        </w:rPr>
        <w:t>。</w:t>
      </w:r>
    </w:p>
    <w:p w14:paraId="12B5DC09" w14:textId="527312F0" w:rsidR="00B76D07" w:rsidRPr="007444DB" w:rsidRDefault="00B23385" w:rsidP="00814AAB">
      <w:pPr>
        <w:pStyle w:val="a3"/>
        <w:numPr>
          <w:ilvl w:val="1"/>
          <w:numId w:val="9"/>
        </w:numPr>
        <w:spacing w:line="460" w:lineRule="exact"/>
        <w:ind w:leftChars="0" w:left="1560" w:hanging="851"/>
        <w:jc w:val="both"/>
        <w:rPr>
          <w:rFonts w:ascii="標楷體" w:eastAsia="標楷體" w:hAnsi="標楷體"/>
          <w:sz w:val="28"/>
          <w:szCs w:val="28"/>
        </w:rPr>
      </w:pPr>
      <w:r w:rsidRPr="007444DB">
        <w:rPr>
          <w:rFonts w:ascii="標楷體" w:eastAsia="標楷體" w:hAnsi="標楷體" w:hint="eastAsia"/>
          <w:sz w:val="28"/>
          <w:szCs w:val="28"/>
        </w:rPr>
        <w:t>教學活動</w:t>
      </w:r>
    </w:p>
    <w:p w14:paraId="3EFC815C" w14:textId="07EDEED7" w:rsidR="00814AAB" w:rsidRPr="007444DB" w:rsidRDefault="00BC6285"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學校課程及活動，</w:t>
      </w:r>
      <w:proofErr w:type="gramStart"/>
      <w:r w:rsidRPr="007444DB">
        <w:rPr>
          <w:rFonts w:ascii="標楷體" w:eastAsia="標楷體" w:hAnsi="標楷體" w:cs="Times New Roman" w:hint="eastAsia"/>
          <w:sz w:val="28"/>
          <w:szCs w:val="28"/>
        </w:rPr>
        <w:t>採</w:t>
      </w:r>
      <w:proofErr w:type="gramEnd"/>
      <w:r w:rsidRPr="007444DB">
        <w:rPr>
          <w:rFonts w:ascii="標楷體" w:eastAsia="標楷體" w:hAnsi="標楷體" w:cs="Times New Roman" w:hint="eastAsia"/>
          <w:sz w:val="28"/>
          <w:szCs w:val="28"/>
        </w:rPr>
        <w:t>「固定座位」、「固定成員」實施，並落實課堂點名，以作為日後</w:t>
      </w:r>
      <w:proofErr w:type="gramStart"/>
      <w:r w:rsidRPr="007444DB">
        <w:rPr>
          <w:rFonts w:ascii="標楷體" w:eastAsia="標楷體" w:hAnsi="標楷體" w:cs="Times New Roman" w:hint="eastAsia"/>
          <w:sz w:val="28"/>
          <w:szCs w:val="28"/>
        </w:rPr>
        <w:t>疫</w:t>
      </w:r>
      <w:proofErr w:type="gramEnd"/>
      <w:r w:rsidRPr="007444DB">
        <w:rPr>
          <w:rFonts w:ascii="標楷體" w:eastAsia="標楷體" w:hAnsi="標楷體" w:cs="Times New Roman" w:hint="eastAsia"/>
          <w:sz w:val="28"/>
          <w:szCs w:val="28"/>
        </w:rPr>
        <w:t>調之參考。</w:t>
      </w:r>
    </w:p>
    <w:p w14:paraId="20928C26" w14:textId="414D5109" w:rsidR="00814AAB" w:rsidRPr="007444DB" w:rsidRDefault="00814AAB" w:rsidP="00814AAB">
      <w:pPr>
        <w:pStyle w:val="a3"/>
        <w:numPr>
          <w:ilvl w:val="0"/>
          <w:numId w:val="27"/>
        </w:numPr>
        <w:spacing w:line="460" w:lineRule="exact"/>
        <w:ind w:leftChars="0" w:left="1843" w:hanging="850"/>
        <w:jc w:val="both"/>
        <w:rPr>
          <w:rFonts w:ascii="標楷體" w:eastAsia="標楷體" w:hAnsi="標楷體" w:cs="Times New Roman"/>
          <w:sz w:val="28"/>
          <w:szCs w:val="28"/>
        </w:rPr>
      </w:pPr>
      <w:proofErr w:type="gramStart"/>
      <w:r w:rsidRPr="007444DB">
        <w:rPr>
          <w:rFonts w:ascii="標楷體" w:eastAsia="標楷體" w:hAnsi="標楷體" w:cs="Times New Roman" w:hint="eastAsia"/>
          <w:sz w:val="28"/>
          <w:szCs w:val="28"/>
        </w:rPr>
        <w:t>以跑班方式</w:t>
      </w:r>
      <w:proofErr w:type="gramEnd"/>
      <w:r w:rsidRPr="007444DB">
        <w:rPr>
          <w:rFonts w:ascii="標楷體" w:eastAsia="標楷體" w:hAnsi="標楷體" w:cs="Times New Roman" w:hint="eastAsia"/>
          <w:sz w:val="28"/>
          <w:szCs w:val="28"/>
        </w:rPr>
        <w:t>實施教學活動，如社團活動及課後照顧等，依不同班別不同教室</w:t>
      </w:r>
      <w:proofErr w:type="gramStart"/>
      <w:r w:rsidRPr="007444DB">
        <w:rPr>
          <w:rFonts w:ascii="標楷體" w:eastAsia="標楷體" w:hAnsi="標楷體" w:cs="Times New Roman" w:hint="eastAsia"/>
          <w:sz w:val="28"/>
          <w:szCs w:val="28"/>
        </w:rPr>
        <w:t>採</w:t>
      </w:r>
      <w:proofErr w:type="gramEnd"/>
      <w:r w:rsidRPr="007444DB">
        <w:rPr>
          <w:rFonts w:ascii="標楷體" w:eastAsia="標楷體" w:hAnsi="標楷體" w:cs="Times New Roman" w:hint="eastAsia"/>
          <w:sz w:val="28"/>
          <w:szCs w:val="28"/>
        </w:rPr>
        <w:t>「固定座位」、「固定成員」實施，並落實課堂點名，以作為日後</w:t>
      </w:r>
      <w:proofErr w:type="gramStart"/>
      <w:r w:rsidRPr="007444DB">
        <w:rPr>
          <w:rFonts w:ascii="標楷體" w:eastAsia="標楷體" w:hAnsi="標楷體" w:cs="Times New Roman" w:hint="eastAsia"/>
          <w:sz w:val="28"/>
          <w:szCs w:val="28"/>
        </w:rPr>
        <w:t>疫</w:t>
      </w:r>
      <w:proofErr w:type="gramEnd"/>
      <w:r w:rsidRPr="007444DB">
        <w:rPr>
          <w:rFonts w:ascii="標楷體" w:eastAsia="標楷體" w:hAnsi="標楷體" w:cs="Times New Roman" w:hint="eastAsia"/>
          <w:sz w:val="28"/>
          <w:szCs w:val="28"/>
        </w:rPr>
        <w:t>調之參考。</w:t>
      </w:r>
    </w:p>
    <w:p w14:paraId="1F69703B" w14:textId="23022545" w:rsidR="00B23385" w:rsidRPr="007444DB" w:rsidRDefault="00BC6285"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室</w:t>
      </w:r>
      <w:r w:rsidR="00183472">
        <w:rPr>
          <w:rFonts w:ascii="標楷體" w:eastAsia="標楷體" w:hAnsi="標楷體" w:cs="Times New Roman" w:hint="eastAsia"/>
          <w:sz w:val="28"/>
          <w:szCs w:val="28"/>
        </w:rPr>
        <w:t>內</w:t>
      </w:r>
      <w:r w:rsidRPr="007444DB">
        <w:rPr>
          <w:rFonts w:ascii="標楷體" w:eastAsia="標楷體" w:hAnsi="標楷體" w:cs="Times New Roman" w:hint="eastAsia"/>
          <w:sz w:val="28"/>
          <w:szCs w:val="28"/>
        </w:rPr>
        <w:t>外體育課程，</w:t>
      </w:r>
      <w:proofErr w:type="gramStart"/>
      <w:r w:rsidR="00B346DB" w:rsidRPr="007444DB">
        <w:rPr>
          <w:rFonts w:ascii="標楷體" w:eastAsia="標楷體" w:hAnsi="標楷體" w:cs="Times New Roman" w:hint="eastAsia"/>
          <w:sz w:val="28"/>
          <w:szCs w:val="28"/>
        </w:rPr>
        <w:t>均應保持</w:t>
      </w:r>
      <w:proofErr w:type="gramEnd"/>
      <w:r w:rsidR="00B346DB" w:rsidRPr="007444DB">
        <w:rPr>
          <w:rFonts w:ascii="標楷體" w:eastAsia="標楷體" w:hAnsi="標楷體" w:cs="Times New Roman" w:hint="eastAsia"/>
          <w:sz w:val="28"/>
          <w:szCs w:val="28"/>
        </w:rPr>
        <w:t>防疫所需之適當社交距離（室外1公尺、室內1</w:t>
      </w:r>
      <w:r w:rsidR="00B346DB" w:rsidRPr="007444DB">
        <w:rPr>
          <w:rFonts w:ascii="標楷體" w:eastAsia="標楷體" w:hAnsi="標楷體" w:cs="Times New Roman"/>
          <w:sz w:val="28"/>
          <w:szCs w:val="28"/>
        </w:rPr>
        <w:t>.5</w:t>
      </w:r>
      <w:r w:rsidR="00B346DB" w:rsidRPr="007444DB">
        <w:rPr>
          <w:rFonts w:ascii="標楷體" w:eastAsia="標楷體" w:hAnsi="標楷體" w:cs="Times New Roman" w:hint="eastAsia"/>
          <w:sz w:val="28"/>
          <w:szCs w:val="28"/>
        </w:rPr>
        <w:t>公尺），特別是容易肢體接觸或團隊性運動項目課程，</w:t>
      </w:r>
      <w:r w:rsidRPr="007444DB">
        <w:rPr>
          <w:rFonts w:ascii="標楷體" w:eastAsia="標楷體" w:hAnsi="標楷體" w:cs="Times New Roman" w:hint="eastAsia"/>
          <w:sz w:val="28"/>
          <w:szCs w:val="28"/>
        </w:rPr>
        <w:t>授課教師須調整課程目標、教學內容與評量方式，並落實各項防疫措施。</w:t>
      </w:r>
    </w:p>
    <w:p w14:paraId="75DA33CB" w14:textId="77777777" w:rsidR="00814AAB" w:rsidRPr="007444DB" w:rsidRDefault="00814AAB"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為落實全程佩戴口罩，進行體育課程時，請授課老師評估運動強度並留意學生身體狀況，適時調整課程內容。</w:t>
      </w:r>
    </w:p>
    <w:p w14:paraId="28EDA8F5" w14:textId="54D43DC4" w:rsidR="00503F2C" w:rsidRPr="007444DB" w:rsidRDefault="00503F2C"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學生練習時使用之設備器材，避免共用；如有輪替使用設備、器材之需要，輪替</w:t>
      </w:r>
      <w:r w:rsidR="009E77A8">
        <w:rPr>
          <w:rFonts w:ascii="標楷體" w:eastAsia="標楷體" w:hAnsi="標楷體" w:cs="Times New Roman" w:hint="eastAsia"/>
          <w:sz w:val="28"/>
          <w:szCs w:val="28"/>
        </w:rPr>
        <w:t>前</w:t>
      </w:r>
      <w:r w:rsidR="008D563D" w:rsidRPr="00F14900">
        <w:rPr>
          <w:rFonts w:ascii="標楷體" w:eastAsia="標楷體" w:hAnsi="標楷體" w:cs="Times New Roman" w:hint="eastAsia"/>
          <w:sz w:val="28"/>
          <w:szCs w:val="28"/>
        </w:rPr>
        <w:t>將</w:t>
      </w:r>
      <w:r w:rsidRPr="007444DB">
        <w:rPr>
          <w:rFonts w:ascii="標楷體" w:eastAsia="標楷體" w:hAnsi="標楷體" w:cs="Times New Roman" w:hint="eastAsia"/>
          <w:sz w:val="28"/>
          <w:szCs w:val="28"/>
        </w:rPr>
        <w:t>先澈底清潔消毒。</w:t>
      </w:r>
    </w:p>
    <w:p w14:paraId="05902D72" w14:textId="6D525FB8" w:rsidR="00814AAB" w:rsidRPr="007444DB" w:rsidRDefault="00BC6285"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有關學校游泳課程實施，依</w:t>
      </w:r>
      <w:r w:rsidR="000574DD" w:rsidRPr="007444DB">
        <w:rPr>
          <w:rFonts w:ascii="標楷體" w:eastAsia="標楷體" w:hAnsi="標楷體" w:cs="Times New Roman" w:hint="eastAsia"/>
          <w:sz w:val="28"/>
          <w:szCs w:val="28"/>
        </w:rPr>
        <w:t>「游泳池因應COVID-19防疫管理指引」</w:t>
      </w:r>
      <w:r w:rsidR="00077E18" w:rsidRPr="007444DB">
        <w:rPr>
          <w:rFonts w:ascii="標楷體" w:eastAsia="標楷體" w:hAnsi="標楷體" w:cs="Times New Roman" w:hint="eastAsia"/>
          <w:sz w:val="28"/>
          <w:szCs w:val="28"/>
        </w:rPr>
        <w:t>規定之入場人數限制</w:t>
      </w:r>
      <w:r w:rsidR="00077E18" w:rsidRPr="007444DB">
        <w:rPr>
          <w:rFonts w:ascii="新細明體" w:eastAsia="新細明體" w:hAnsi="新細明體" w:cs="Times New Roman" w:hint="eastAsia"/>
          <w:sz w:val="28"/>
          <w:szCs w:val="28"/>
        </w:rPr>
        <w:t>，</w:t>
      </w:r>
      <w:r w:rsidR="00077E18" w:rsidRPr="007444DB">
        <w:rPr>
          <w:rFonts w:ascii="標楷體" w:eastAsia="標楷體" w:hAnsi="標楷體" w:cs="Times New Roman" w:hint="eastAsia"/>
          <w:sz w:val="28"/>
          <w:szCs w:val="28"/>
        </w:rPr>
        <w:t>所有人員除游泳時，應全程佩戴口罩</w:t>
      </w:r>
      <w:r w:rsidRPr="007444DB">
        <w:rPr>
          <w:rFonts w:ascii="標楷體" w:eastAsia="標楷體" w:hAnsi="標楷體" w:cs="Times New Roman" w:hint="eastAsia"/>
          <w:sz w:val="28"/>
          <w:szCs w:val="28"/>
        </w:rPr>
        <w:t>。</w:t>
      </w:r>
    </w:p>
    <w:p w14:paraId="7AEFBF02" w14:textId="1B3C1D7E" w:rsidR="00ED0A21" w:rsidRPr="007444DB" w:rsidRDefault="00ED0A21"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7444DB">
        <w:rPr>
          <w:rFonts w:ascii="標楷體" w:eastAsia="標楷體" w:hAnsi="標楷體" w:cs="Times New Roman" w:hint="eastAsia"/>
          <w:sz w:val="28"/>
          <w:szCs w:val="28"/>
        </w:rPr>
        <w:t>音樂課程之歌唱或吹奏樂器等教學活動，若無法佩戴口罩進行之課程，授課教師須調整課程目標、教學內容與評量方式，並落實各項防疫措施。</w:t>
      </w:r>
    </w:p>
    <w:p w14:paraId="748DA449" w14:textId="0BCAB789" w:rsidR="00F16F2C" w:rsidRPr="00823413" w:rsidRDefault="005E225C"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戶外教學活動</w:t>
      </w:r>
      <w:r w:rsidRPr="00823413">
        <w:rPr>
          <w:rFonts w:ascii="新細明體" w:eastAsia="新細明體" w:hAnsi="新細明體" w:cs="Times New Roman" w:hint="eastAsia"/>
          <w:sz w:val="28"/>
          <w:szCs w:val="28"/>
        </w:rPr>
        <w:t>：</w:t>
      </w:r>
    </w:p>
    <w:p w14:paraId="40E3DA63" w14:textId="77777777" w:rsidR="00814AAB" w:rsidRPr="00823413" w:rsidRDefault="00814AAB" w:rsidP="00814AAB">
      <w:pPr>
        <w:pStyle w:val="a3"/>
        <w:numPr>
          <w:ilvl w:val="0"/>
          <w:numId w:val="28"/>
        </w:numPr>
        <w:spacing w:line="460" w:lineRule="exact"/>
        <w:ind w:leftChars="0" w:left="2127"/>
        <w:jc w:val="both"/>
        <w:rPr>
          <w:rFonts w:ascii="標楷體" w:eastAsia="標楷體" w:hAnsi="標楷體" w:cs="Times New Roman"/>
          <w:sz w:val="28"/>
          <w:szCs w:val="28"/>
        </w:rPr>
      </w:pPr>
      <w:r w:rsidRPr="00823413">
        <w:rPr>
          <w:rFonts w:ascii="標楷體" w:eastAsia="標楷體" w:hAnsi="標楷體" w:cs="Times New Roman" w:hint="eastAsia"/>
          <w:sz w:val="28"/>
          <w:szCs w:val="28"/>
        </w:rPr>
        <w:t>辦理校外教學及戶外教育等活動，應維持社交距離、</w:t>
      </w:r>
      <w:r w:rsidRPr="00823413">
        <w:rPr>
          <w:rFonts w:ascii="標楷體" w:eastAsia="標楷體" w:hAnsi="標楷體" w:cs="Times New Roman" w:hint="eastAsia"/>
          <w:sz w:val="28"/>
          <w:szCs w:val="28"/>
        </w:rPr>
        <w:lastRenderedPageBreak/>
        <w:t>佩戴口罩、遵守空間容留人數限制，並留意景點、住宿地點規劃，應</w:t>
      </w:r>
      <w:proofErr w:type="gramStart"/>
      <w:r w:rsidRPr="00823413">
        <w:rPr>
          <w:rFonts w:ascii="標楷體" w:eastAsia="標楷體" w:hAnsi="標楷體" w:cs="Times New Roman" w:hint="eastAsia"/>
          <w:sz w:val="28"/>
          <w:szCs w:val="28"/>
        </w:rPr>
        <w:t>採實聯制</w:t>
      </w:r>
      <w:proofErr w:type="gramEnd"/>
      <w:r w:rsidRPr="00823413">
        <w:rPr>
          <w:rFonts w:ascii="標楷體" w:eastAsia="標楷體" w:hAnsi="標楷體" w:cs="Times New Roman" w:hint="eastAsia"/>
          <w:sz w:val="28"/>
          <w:szCs w:val="28"/>
        </w:rPr>
        <w:t>，確實執行人流管制等。</w:t>
      </w:r>
    </w:p>
    <w:p w14:paraId="003DE867" w14:textId="4237E766" w:rsidR="00814AAB" w:rsidRPr="00823413" w:rsidRDefault="00814AAB" w:rsidP="00814AAB">
      <w:pPr>
        <w:pStyle w:val="a3"/>
        <w:numPr>
          <w:ilvl w:val="0"/>
          <w:numId w:val="28"/>
        </w:numPr>
        <w:spacing w:line="460" w:lineRule="exact"/>
        <w:ind w:leftChars="0" w:left="2127"/>
        <w:jc w:val="both"/>
        <w:rPr>
          <w:rFonts w:ascii="標楷體" w:eastAsia="標楷體" w:hAnsi="標楷體" w:cs="Times New Roman"/>
          <w:sz w:val="28"/>
          <w:szCs w:val="28"/>
        </w:rPr>
      </w:pPr>
      <w:r w:rsidRPr="00823413">
        <w:rPr>
          <w:rFonts w:ascii="標楷體" w:eastAsia="標楷體" w:hAnsi="標楷體" w:cs="Times New Roman" w:hint="eastAsia"/>
          <w:sz w:val="28"/>
          <w:szCs w:val="28"/>
        </w:rPr>
        <w:t>進行戶外教學活動搭乘交通工具，依指揮中心「『COVID-19』因應指引：大眾運輸」規定，並造冊</w:t>
      </w:r>
      <w:r w:rsidR="008D563D" w:rsidRPr="00F14900">
        <w:rPr>
          <w:rFonts w:ascii="標楷體" w:eastAsia="標楷體" w:hAnsi="標楷體" w:cs="Times New Roman" w:hint="eastAsia"/>
          <w:sz w:val="28"/>
          <w:szCs w:val="28"/>
        </w:rPr>
        <w:t>及</w:t>
      </w:r>
      <w:r w:rsidRPr="00823413">
        <w:rPr>
          <w:rFonts w:ascii="標楷體" w:eastAsia="標楷體" w:hAnsi="標楷體" w:cs="Times New Roman" w:hint="eastAsia"/>
          <w:sz w:val="28"/>
          <w:szCs w:val="28"/>
        </w:rPr>
        <w:t>落實固定座位。</w:t>
      </w:r>
    </w:p>
    <w:p w14:paraId="62096220" w14:textId="77777777" w:rsidR="00814AAB" w:rsidRPr="00823413" w:rsidRDefault="00814AAB" w:rsidP="00814AAB">
      <w:pPr>
        <w:pStyle w:val="a3"/>
        <w:numPr>
          <w:ilvl w:val="0"/>
          <w:numId w:val="28"/>
        </w:numPr>
        <w:spacing w:line="460" w:lineRule="exact"/>
        <w:ind w:leftChars="0" w:left="2127"/>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另依活動行程規劃，提醒師生遵循「公私立社教機構防疫管理指引」、「國家風景區、觀光遊樂業、旅行業及旅宿業提供工作人員及旅客參考指引」、「競技及休閒</w:t>
      </w:r>
      <w:proofErr w:type="gramStart"/>
      <w:r w:rsidRPr="00823413">
        <w:rPr>
          <w:rFonts w:ascii="標楷體" w:eastAsia="標楷體" w:hAnsi="標楷體" w:cs="Times New Roman" w:hint="eastAsia"/>
          <w:sz w:val="28"/>
          <w:szCs w:val="28"/>
        </w:rPr>
        <w:t>運動場館業因應</w:t>
      </w:r>
      <w:proofErr w:type="gramEnd"/>
      <w:r w:rsidRPr="00823413">
        <w:rPr>
          <w:rFonts w:ascii="標楷體" w:eastAsia="標楷體" w:hAnsi="標楷體" w:cs="Times New Roman" w:hint="eastAsia"/>
          <w:sz w:val="28"/>
          <w:szCs w:val="28"/>
        </w:rPr>
        <w:t>COVID-19防疫管理指引」等相關防疫管理措施。</w:t>
      </w:r>
    </w:p>
    <w:p w14:paraId="1D065400" w14:textId="77777777" w:rsidR="00814AAB" w:rsidRPr="00823413" w:rsidRDefault="00814AAB" w:rsidP="00814AAB">
      <w:pPr>
        <w:pStyle w:val="a3"/>
        <w:numPr>
          <w:ilvl w:val="0"/>
          <w:numId w:val="28"/>
        </w:numPr>
        <w:spacing w:line="460" w:lineRule="exact"/>
        <w:ind w:leftChars="0" w:left="2127"/>
        <w:jc w:val="both"/>
        <w:rPr>
          <w:rFonts w:ascii="標楷體" w:eastAsia="標楷體" w:hAnsi="標楷體" w:cs="Times New Roman"/>
          <w:sz w:val="28"/>
          <w:szCs w:val="28"/>
        </w:rPr>
      </w:pPr>
      <w:r w:rsidRPr="00823413">
        <w:rPr>
          <w:rFonts w:ascii="標楷體" w:eastAsia="標楷體" w:hAnsi="標楷體" w:cs="Times New Roman" w:hint="eastAsia"/>
          <w:sz w:val="28"/>
          <w:szCs w:val="28"/>
        </w:rPr>
        <w:t>相關餐飲事項，依食品藥物管理署「餐飲業防疫管理措施」辦理。</w:t>
      </w:r>
    </w:p>
    <w:p w14:paraId="64776221" w14:textId="75B51C21" w:rsidR="00814AAB" w:rsidRPr="00823413" w:rsidRDefault="00814AAB"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實作與實驗</w:t>
      </w:r>
    </w:p>
    <w:p w14:paraId="16445E88" w14:textId="0B1DFAAE" w:rsidR="00814AAB" w:rsidRPr="00823413" w:rsidRDefault="00814AAB" w:rsidP="00814AAB">
      <w:pPr>
        <w:pStyle w:val="a3"/>
        <w:numPr>
          <w:ilvl w:val="0"/>
          <w:numId w:val="29"/>
        </w:numPr>
        <w:spacing w:line="460" w:lineRule="exact"/>
        <w:ind w:leftChars="0" w:left="2127"/>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學校進行實驗課程或實作課程，</w:t>
      </w:r>
      <w:proofErr w:type="gramStart"/>
      <w:r w:rsidRPr="00823413">
        <w:rPr>
          <w:rFonts w:ascii="標楷體" w:eastAsia="標楷體" w:hAnsi="標楷體" w:cs="Times New Roman" w:hint="eastAsia"/>
          <w:sz w:val="28"/>
          <w:szCs w:val="28"/>
        </w:rPr>
        <w:t>採</w:t>
      </w:r>
      <w:proofErr w:type="gramEnd"/>
      <w:r w:rsidRPr="00823413">
        <w:rPr>
          <w:rFonts w:ascii="標楷體" w:eastAsia="標楷體" w:hAnsi="標楷體" w:cs="Times New Roman" w:hint="eastAsia"/>
          <w:sz w:val="28"/>
          <w:szCs w:val="28"/>
        </w:rPr>
        <w:t>固定分組，學生練習時使用之設備、器材，避免共用；如有輪替使用設備、器材之需要，輪替</w:t>
      </w:r>
      <w:r w:rsidR="009E77A8">
        <w:rPr>
          <w:rFonts w:ascii="標楷體" w:eastAsia="標楷體" w:hAnsi="標楷體" w:cs="Times New Roman" w:hint="eastAsia"/>
          <w:sz w:val="28"/>
          <w:szCs w:val="28"/>
        </w:rPr>
        <w:t>前</w:t>
      </w:r>
      <w:r w:rsidR="008D563D" w:rsidRPr="00F14900">
        <w:rPr>
          <w:rFonts w:ascii="標楷體" w:eastAsia="標楷體" w:hAnsi="標楷體" w:cs="Times New Roman" w:hint="eastAsia"/>
          <w:sz w:val="28"/>
          <w:szCs w:val="28"/>
        </w:rPr>
        <w:t>將</w:t>
      </w:r>
      <w:r w:rsidRPr="00823413">
        <w:rPr>
          <w:rFonts w:ascii="標楷體" w:eastAsia="標楷體" w:hAnsi="標楷體" w:cs="Times New Roman" w:hint="eastAsia"/>
          <w:sz w:val="28"/>
          <w:szCs w:val="28"/>
        </w:rPr>
        <w:t>先澈底消毒。</w:t>
      </w:r>
    </w:p>
    <w:p w14:paraId="21D837D9" w14:textId="52FC8838" w:rsidR="00814AAB" w:rsidRPr="00823413" w:rsidRDefault="00814AAB" w:rsidP="00814AAB">
      <w:pPr>
        <w:pStyle w:val="a3"/>
        <w:numPr>
          <w:ilvl w:val="0"/>
          <w:numId w:val="27"/>
        </w:numPr>
        <w:spacing w:line="460" w:lineRule="exact"/>
        <w:ind w:leftChars="0" w:left="1843" w:hanging="85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大型集會活動</w:t>
      </w:r>
    </w:p>
    <w:p w14:paraId="2D19AE9B" w14:textId="1826ADE5" w:rsidR="00814AAB" w:rsidRPr="00823413" w:rsidRDefault="003C4D7E" w:rsidP="00814AAB">
      <w:pPr>
        <w:pStyle w:val="a3"/>
        <w:numPr>
          <w:ilvl w:val="0"/>
          <w:numId w:val="30"/>
        </w:numPr>
        <w:spacing w:line="460" w:lineRule="exact"/>
        <w:ind w:leftChars="0" w:left="2127" w:hanging="425"/>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學校辦理大型集會活動如開學典禮、週會或迎新活動等，</w:t>
      </w:r>
      <w:r w:rsidR="000672CB" w:rsidRPr="00823413">
        <w:rPr>
          <w:rFonts w:ascii="標楷體" w:eastAsia="標楷體" w:hAnsi="標楷體" w:cs="Times New Roman" w:hint="eastAsia"/>
          <w:sz w:val="28"/>
          <w:szCs w:val="28"/>
        </w:rPr>
        <w:t>仍</w:t>
      </w:r>
      <w:proofErr w:type="gramStart"/>
      <w:r w:rsidR="000672CB" w:rsidRPr="00823413">
        <w:rPr>
          <w:rFonts w:ascii="標楷體" w:eastAsia="標楷體" w:hAnsi="標楷體" w:cs="Times New Roman" w:hint="eastAsia"/>
          <w:sz w:val="28"/>
          <w:szCs w:val="28"/>
        </w:rPr>
        <w:t>採線上</w:t>
      </w:r>
      <w:proofErr w:type="gramEnd"/>
      <w:r w:rsidR="000672CB" w:rsidRPr="00823413">
        <w:rPr>
          <w:rFonts w:ascii="標楷體" w:eastAsia="標楷體" w:hAnsi="標楷體" w:cs="Times New Roman" w:hint="eastAsia"/>
          <w:sz w:val="28"/>
          <w:szCs w:val="28"/>
        </w:rPr>
        <w:t>方式辦理為原則。</w:t>
      </w:r>
    </w:p>
    <w:p w14:paraId="2CD6B891" w14:textId="1EE9E503" w:rsidR="003C4D7E" w:rsidRPr="00823413" w:rsidRDefault="000672CB" w:rsidP="00814AAB">
      <w:pPr>
        <w:pStyle w:val="a3"/>
        <w:numPr>
          <w:ilvl w:val="0"/>
          <w:numId w:val="30"/>
        </w:numPr>
        <w:spacing w:line="460" w:lineRule="exact"/>
        <w:ind w:leftChars="0" w:left="2127" w:hanging="425"/>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如</w:t>
      </w:r>
      <w:proofErr w:type="gramStart"/>
      <w:r w:rsidRPr="00823413">
        <w:rPr>
          <w:rFonts w:ascii="標楷體" w:eastAsia="標楷體" w:hAnsi="標楷體" w:cs="Times New Roman" w:hint="eastAsia"/>
          <w:sz w:val="28"/>
          <w:szCs w:val="28"/>
        </w:rPr>
        <w:t>採</w:t>
      </w:r>
      <w:proofErr w:type="gramEnd"/>
      <w:r w:rsidRPr="00823413">
        <w:rPr>
          <w:rFonts w:ascii="標楷體" w:eastAsia="標楷體" w:hAnsi="標楷體" w:cs="Times New Roman" w:hint="eastAsia"/>
          <w:sz w:val="28"/>
          <w:szCs w:val="28"/>
        </w:rPr>
        <w:t>實體方式，</w:t>
      </w:r>
      <w:r w:rsidR="003C4D7E" w:rsidRPr="00823413">
        <w:rPr>
          <w:rFonts w:ascii="標楷體" w:eastAsia="標楷體" w:hAnsi="標楷體" w:cs="Times New Roman" w:hint="eastAsia"/>
          <w:sz w:val="28"/>
          <w:szCs w:val="28"/>
        </w:rPr>
        <w:t>依指揮中心之「『</w:t>
      </w:r>
      <w:r w:rsidR="00476BC7" w:rsidRPr="00823413">
        <w:rPr>
          <w:rFonts w:ascii="標楷體" w:eastAsia="標楷體" w:hAnsi="標楷體" w:cs="Times New Roman" w:hint="eastAsia"/>
          <w:sz w:val="28"/>
          <w:szCs w:val="28"/>
        </w:rPr>
        <w:t>COVID-19</w:t>
      </w:r>
      <w:r w:rsidR="003C4D7E" w:rsidRPr="00823413">
        <w:rPr>
          <w:rFonts w:ascii="標楷體" w:eastAsia="標楷體" w:hAnsi="標楷體" w:cs="Times New Roman" w:hint="eastAsia"/>
          <w:sz w:val="28"/>
          <w:szCs w:val="28"/>
        </w:rPr>
        <w:t>（武漢肺炎）』因應指引：公眾集會」及衛生福利部110年</w:t>
      </w:r>
      <w:r w:rsidR="00175D27" w:rsidRPr="00823413">
        <w:rPr>
          <w:rFonts w:ascii="標楷體" w:eastAsia="標楷體" w:hAnsi="標楷體" w:cs="Times New Roman" w:hint="eastAsia"/>
          <w:sz w:val="28"/>
          <w:szCs w:val="28"/>
        </w:rPr>
        <w:t>8</w:t>
      </w:r>
      <w:r w:rsidR="003C4D7E" w:rsidRPr="00823413">
        <w:rPr>
          <w:rFonts w:ascii="標楷體" w:eastAsia="標楷體" w:hAnsi="標楷體" w:cs="Times New Roman" w:hint="eastAsia"/>
          <w:sz w:val="28"/>
          <w:szCs w:val="28"/>
        </w:rPr>
        <w:t>月</w:t>
      </w:r>
      <w:r w:rsidR="00175D27" w:rsidRPr="00823413">
        <w:rPr>
          <w:rFonts w:ascii="標楷體" w:eastAsia="標楷體" w:hAnsi="標楷體" w:cs="Times New Roman" w:hint="eastAsia"/>
          <w:sz w:val="28"/>
          <w:szCs w:val="28"/>
        </w:rPr>
        <w:t>10</w:t>
      </w:r>
      <w:r w:rsidR="003C4D7E" w:rsidRPr="00823413">
        <w:rPr>
          <w:rFonts w:ascii="標楷體" w:eastAsia="標楷體" w:hAnsi="標楷體" w:cs="Times New Roman" w:hint="eastAsia"/>
          <w:sz w:val="28"/>
          <w:szCs w:val="28"/>
        </w:rPr>
        <w:t>日公告修正之「嚴重特殊傳染性肺炎（COVID-19）第二級</w:t>
      </w:r>
      <w:proofErr w:type="gramStart"/>
      <w:r w:rsidR="003C4D7E" w:rsidRPr="00823413">
        <w:rPr>
          <w:rFonts w:ascii="標楷體" w:eastAsia="標楷體" w:hAnsi="標楷體" w:cs="Times New Roman" w:hint="eastAsia"/>
          <w:sz w:val="28"/>
          <w:szCs w:val="28"/>
        </w:rPr>
        <w:t>疫</w:t>
      </w:r>
      <w:proofErr w:type="gramEnd"/>
      <w:r w:rsidR="003C4D7E" w:rsidRPr="00823413">
        <w:rPr>
          <w:rFonts w:ascii="標楷體" w:eastAsia="標楷體" w:hAnsi="標楷體" w:cs="Times New Roman" w:hint="eastAsia"/>
          <w:sz w:val="28"/>
          <w:szCs w:val="28"/>
        </w:rPr>
        <w:t>情警戒標準及防疫措施裁罰規定」，集會活動人數上限室內50人，室外100人之措施辦理</w:t>
      </w:r>
      <w:r w:rsidRPr="00823413">
        <w:rPr>
          <w:rFonts w:ascii="標楷體" w:eastAsia="標楷體" w:hAnsi="標楷體" w:cs="Times New Roman" w:hint="eastAsia"/>
          <w:sz w:val="28"/>
          <w:szCs w:val="28"/>
        </w:rPr>
        <w:t>，超過人數應</w:t>
      </w:r>
      <w:r w:rsidR="003C4D7E" w:rsidRPr="00823413">
        <w:rPr>
          <w:rFonts w:ascii="標楷體" w:eastAsia="標楷體" w:hAnsi="標楷體" w:cs="Times New Roman" w:hint="eastAsia"/>
          <w:sz w:val="28"/>
          <w:szCs w:val="28"/>
        </w:rPr>
        <w:t>提報防疫計畫報請地方主管機關核准後實施。</w:t>
      </w:r>
    </w:p>
    <w:p w14:paraId="12C0AFDE" w14:textId="1C1C05CD" w:rsidR="00BC6285" w:rsidRPr="00823413" w:rsidRDefault="00503F2C" w:rsidP="00F6279C">
      <w:pPr>
        <w:spacing w:line="460" w:lineRule="exact"/>
        <w:ind w:firstLineChars="354" w:firstLine="991"/>
        <w:jc w:val="both"/>
        <w:rPr>
          <w:rFonts w:ascii="標楷體" w:eastAsia="標楷體" w:hAnsi="標楷體"/>
          <w:b/>
          <w:sz w:val="28"/>
          <w:szCs w:val="28"/>
        </w:rPr>
      </w:pPr>
      <w:r w:rsidRPr="00823413">
        <w:rPr>
          <w:rFonts w:ascii="標楷體" w:eastAsia="標楷體" w:hAnsi="標楷體" w:cs="Times New Roman" w:hint="eastAsia"/>
          <w:sz w:val="28"/>
          <w:szCs w:val="28"/>
        </w:rPr>
        <w:t>四</w:t>
      </w:r>
      <w:r w:rsidR="00A04C2B" w:rsidRPr="00823413">
        <w:rPr>
          <w:rFonts w:ascii="新細明體" w:eastAsia="新細明體" w:hAnsi="新細明體" w:cs="Times New Roman" w:hint="eastAsia"/>
          <w:sz w:val="28"/>
          <w:szCs w:val="28"/>
        </w:rPr>
        <w:t>、</w:t>
      </w:r>
      <w:r w:rsidR="00BC6285" w:rsidRPr="00823413">
        <w:rPr>
          <w:rFonts w:ascii="標楷體" w:eastAsia="標楷體" w:hAnsi="標楷體" w:hint="eastAsia"/>
          <w:b/>
          <w:sz w:val="28"/>
          <w:szCs w:val="28"/>
        </w:rPr>
        <w:t>餐飲防疫措施</w:t>
      </w:r>
    </w:p>
    <w:p w14:paraId="0527A08F" w14:textId="34A4606C" w:rsidR="00BC6285" w:rsidRPr="00823413" w:rsidRDefault="00BC6285" w:rsidP="007F02E0">
      <w:pPr>
        <w:pStyle w:val="a3"/>
        <w:numPr>
          <w:ilvl w:val="0"/>
          <w:numId w:val="5"/>
        </w:numPr>
        <w:spacing w:line="460" w:lineRule="exact"/>
        <w:ind w:leftChars="0" w:left="2058" w:hanging="84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加強</w:t>
      </w:r>
      <w:r w:rsidR="00DB7B43" w:rsidRPr="00823413">
        <w:rPr>
          <w:rFonts w:ascii="標楷體" w:eastAsia="標楷體" w:hAnsi="標楷體" w:cs="Times New Roman" w:hint="eastAsia"/>
          <w:kern w:val="0"/>
          <w:sz w:val="28"/>
          <w:szCs w:val="28"/>
        </w:rPr>
        <w:t>清潔</w:t>
      </w:r>
      <w:r w:rsidRPr="00823413">
        <w:rPr>
          <w:rFonts w:ascii="標楷體" w:eastAsia="標楷體" w:hAnsi="標楷體" w:cs="Times New Roman" w:hint="eastAsia"/>
          <w:sz w:val="28"/>
          <w:szCs w:val="28"/>
        </w:rPr>
        <w:t>消毒飲水機，並加</w:t>
      </w:r>
      <w:proofErr w:type="gramStart"/>
      <w:r w:rsidRPr="00823413">
        <w:rPr>
          <w:rFonts w:ascii="標楷體" w:eastAsia="標楷體" w:hAnsi="標楷體" w:cs="Times New Roman" w:hint="eastAsia"/>
          <w:sz w:val="28"/>
          <w:szCs w:val="28"/>
        </w:rPr>
        <w:t>註</w:t>
      </w:r>
      <w:proofErr w:type="gramEnd"/>
      <w:r w:rsidRPr="00823413">
        <w:rPr>
          <w:rFonts w:ascii="標楷體" w:eastAsia="標楷體" w:hAnsi="標楷體" w:cs="Times New Roman" w:hint="eastAsia"/>
          <w:sz w:val="28"/>
          <w:szCs w:val="28"/>
        </w:rPr>
        <w:t>標示</w:t>
      </w:r>
      <w:r w:rsidR="00DB7B43" w:rsidRPr="00823413">
        <w:rPr>
          <w:rFonts w:ascii="標楷體" w:eastAsia="標楷體" w:hAnsi="標楷體" w:cs="Times New Roman" w:hint="eastAsia"/>
          <w:kern w:val="0"/>
          <w:sz w:val="28"/>
          <w:szCs w:val="28"/>
        </w:rPr>
        <w:t>僅供裝水用</w:t>
      </w:r>
      <w:r w:rsidRPr="00823413">
        <w:rPr>
          <w:rFonts w:ascii="標楷體" w:eastAsia="標楷體" w:hAnsi="標楷體" w:cs="Times New Roman" w:hint="eastAsia"/>
          <w:sz w:val="28"/>
          <w:szCs w:val="28"/>
        </w:rPr>
        <w:t>不得以</w:t>
      </w:r>
      <w:proofErr w:type="gramStart"/>
      <w:r w:rsidRPr="00823413">
        <w:rPr>
          <w:rFonts w:ascii="標楷體" w:eastAsia="標楷體" w:hAnsi="標楷體" w:cs="Times New Roman" w:hint="eastAsia"/>
          <w:sz w:val="28"/>
          <w:szCs w:val="28"/>
        </w:rPr>
        <w:t>口就飲</w:t>
      </w:r>
      <w:proofErr w:type="gramEnd"/>
      <w:r w:rsidRPr="00823413">
        <w:rPr>
          <w:rFonts w:ascii="標楷體" w:eastAsia="標楷體" w:hAnsi="標楷體" w:cs="Times New Roman" w:hint="eastAsia"/>
          <w:sz w:val="28"/>
          <w:szCs w:val="28"/>
        </w:rPr>
        <w:t>。</w:t>
      </w:r>
    </w:p>
    <w:p w14:paraId="078A05A5" w14:textId="2113DBD0" w:rsidR="00037BC9" w:rsidRPr="00823413" w:rsidRDefault="00BC6285" w:rsidP="007F02E0">
      <w:pPr>
        <w:pStyle w:val="a3"/>
        <w:numPr>
          <w:ilvl w:val="0"/>
          <w:numId w:val="5"/>
        </w:numPr>
        <w:spacing w:line="460" w:lineRule="exact"/>
        <w:ind w:leftChars="0" w:left="2100" w:hanging="868"/>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加強審視餐</w:t>
      </w:r>
      <w:r w:rsidR="002870EC" w:rsidRPr="00823413">
        <w:rPr>
          <w:rFonts w:ascii="標楷體" w:eastAsia="標楷體" w:hAnsi="標楷體" w:cs="Times New Roman" w:hint="eastAsia"/>
          <w:sz w:val="28"/>
          <w:szCs w:val="28"/>
        </w:rPr>
        <w:t>食</w:t>
      </w:r>
      <w:r w:rsidRPr="00823413">
        <w:rPr>
          <w:rFonts w:ascii="標楷體" w:eastAsia="標楷體" w:hAnsi="標楷體" w:cs="Times New Roman" w:hint="eastAsia"/>
          <w:sz w:val="28"/>
          <w:szCs w:val="28"/>
        </w:rPr>
        <w:t>製作、供應相關衛生安全管理及防疫措</w:t>
      </w:r>
      <w:r w:rsidRPr="00823413">
        <w:rPr>
          <w:rFonts w:ascii="標楷體" w:eastAsia="標楷體" w:hAnsi="標楷體" w:cs="Times New Roman" w:hint="eastAsia"/>
          <w:sz w:val="28"/>
          <w:szCs w:val="28"/>
        </w:rPr>
        <w:lastRenderedPageBreak/>
        <w:t>施。</w:t>
      </w:r>
    </w:p>
    <w:p w14:paraId="165AC13D" w14:textId="11E48678" w:rsidR="002870EC" w:rsidRPr="00823413" w:rsidRDefault="00BC6285" w:rsidP="00814AAB">
      <w:pPr>
        <w:pStyle w:val="a3"/>
        <w:numPr>
          <w:ilvl w:val="2"/>
          <w:numId w:val="9"/>
        </w:numPr>
        <w:spacing w:line="460" w:lineRule="exact"/>
        <w:ind w:leftChars="0"/>
        <w:jc w:val="both"/>
        <w:rPr>
          <w:rFonts w:ascii="標楷體" w:eastAsia="標楷體" w:hAnsi="標楷體" w:cs="Times New Roman"/>
          <w:sz w:val="28"/>
          <w:szCs w:val="28"/>
        </w:rPr>
      </w:pPr>
      <w:r w:rsidRPr="00823413">
        <w:rPr>
          <w:rFonts w:ascii="標楷體" w:eastAsia="標楷體" w:hAnsi="標楷體" w:cs="Times New Roman" w:hint="eastAsia"/>
          <w:sz w:val="28"/>
          <w:szCs w:val="28"/>
        </w:rPr>
        <w:t>廚</w:t>
      </w:r>
      <w:proofErr w:type="gramStart"/>
      <w:r w:rsidRPr="00823413">
        <w:rPr>
          <w:rFonts w:ascii="標楷體" w:eastAsia="標楷體" w:hAnsi="標楷體" w:cs="Times New Roman" w:hint="eastAsia"/>
          <w:sz w:val="28"/>
          <w:szCs w:val="28"/>
        </w:rPr>
        <w:t>務</w:t>
      </w:r>
      <w:proofErr w:type="gramEnd"/>
      <w:r w:rsidRPr="00823413">
        <w:rPr>
          <w:rFonts w:ascii="標楷體" w:eastAsia="標楷體" w:hAnsi="標楷體" w:cs="Times New Roman" w:hint="eastAsia"/>
          <w:sz w:val="28"/>
          <w:szCs w:val="28"/>
        </w:rPr>
        <w:t>人員</w:t>
      </w:r>
      <w:r w:rsidR="003B6025" w:rsidRPr="00823413">
        <w:rPr>
          <w:rFonts w:ascii="標楷體" w:eastAsia="標楷體" w:hAnsi="標楷體" w:cs="Times New Roman"/>
          <w:sz w:val="28"/>
          <w:szCs w:val="28"/>
        </w:rPr>
        <w:t>:</w:t>
      </w:r>
      <w:r w:rsidR="00037BC9" w:rsidRPr="00823413">
        <w:rPr>
          <w:rFonts w:ascii="標楷體" w:eastAsia="標楷體" w:hAnsi="標楷體" w:cs="Times New Roman" w:hint="eastAsia"/>
          <w:sz w:val="28"/>
          <w:szCs w:val="28"/>
        </w:rPr>
        <w:t>符合</w:t>
      </w:r>
      <w:r w:rsidR="00F060D2" w:rsidRPr="00823413">
        <w:rPr>
          <w:rFonts w:ascii="標楷體" w:eastAsia="標楷體" w:hAnsi="標楷體" w:cs="Times New Roman" w:hint="eastAsia"/>
          <w:sz w:val="28"/>
          <w:szCs w:val="28"/>
        </w:rPr>
        <w:t>學校衛生法、</w:t>
      </w:r>
      <w:r w:rsidR="00037BC9" w:rsidRPr="00823413">
        <w:rPr>
          <w:rFonts w:ascii="標楷體" w:eastAsia="標楷體" w:hAnsi="標楷體" w:cs="Times New Roman" w:hint="eastAsia"/>
          <w:sz w:val="28"/>
          <w:szCs w:val="28"/>
        </w:rPr>
        <w:t>食品</w:t>
      </w:r>
      <w:r w:rsidR="00527BF4" w:rsidRPr="00823413">
        <w:rPr>
          <w:rFonts w:ascii="標楷體" w:eastAsia="標楷體" w:hAnsi="標楷體" w:cs="Times New Roman" w:hint="eastAsia"/>
          <w:sz w:val="28"/>
          <w:szCs w:val="28"/>
        </w:rPr>
        <w:t>安全</w:t>
      </w:r>
      <w:r w:rsidR="00037BC9" w:rsidRPr="00823413">
        <w:rPr>
          <w:rFonts w:ascii="標楷體" w:eastAsia="標楷體" w:hAnsi="標楷體" w:cs="Times New Roman" w:hint="eastAsia"/>
          <w:sz w:val="28"/>
          <w:szCs w:val="28"/>
        </w:rPr>
        <w:t>衛生管理法</w:t>
      </w:r>
      <w:r w:rsidR="00F060D2" w:rsidRPr="00823413">
        <w:rPr>
          <w:rFonts w:ascii="標楷體" w:eastAsia="標楷體" w:hAnsi="標楷體" w:cs="Times New Roman" w:hint="eastAsia"/>
          <w:sz w:val="28"/>
          <w:szCs w:val="28"/>
        </w:rPr>
        <w:t>之</w:t>
      </w:r>
      <w:r w:rsidR="00037BC9" w:rsidRPr="00823413">
        <w:rPr>
          <w:rFonts w:ascii="標楷體" w:eastAsia="標楷體" w:hAnsi="標楷體" w:cs="Times New Roman" w:hint="eastAsia"/>
          <w:sz w:val="28"/>
          <w:szCs w:val="28"/>
        </w:rPr>
        <w:t>良好衛生規範準則</w:t>
      </w:r>
      <w:r w:rsidR="00DC1819" w:rsidRPr="00823413">
        <w:rPr>
          <w:rFonts w:ascii="標楷體" w:eastAsia="標楷體" w:hAnsi="標楷體" w:cs="Times New Roman" w:hint="eastAsia"/>
          <w:sz w:val="28"/>
          <w:szCs w:val="28"/>
        </w:rPr>
        <w:t>、學校餐廳廚房員生消費合作社衛生管理辦法</w:t>
      </w:r>
      <w:r w:rsidR="003B6025" w:rsidRPr="00823413">
        <w:rPr>
          <w:rFonts w:ascii="標楷體" w:eastAsia="標楷體" w:hAnsi="標楷體" w:cs="Times New Roman" w:hint="eastAsia"/>
          <w:sz w:val="28"/>
          <w:szCs w:val="28"/>
        </w:rPr>
        <w:t>規定</w:t>
      </w:r>
      <w:r w:rsidR="00037BC9" w:rsidRPr="00823413">
        <w:rPr>
          <w:rFonts w:ascii="新細明體" w:eastAsia="新細明體" w:hAnsi="新細明體" w:cs="Times New Roman" w:hint="eastAsia"/>
          <w:sz w:val="28"/>
          <w:szCs w:val="28"/>
        </w:rPr>
        <w:t>，</w:t>
      </w:r>
      <w:r w:rsidR="003B6025" w:rsidRPr="00823413">
        <w:rPr>
          <w:rFonts w:ascii="標楷體" w:eastAsia="標楷體" w:hAnsi="標楷體" w:cs="Times New Roman" w:hint="eastAsia"/>
          <w:sz w:val="28"/>
          <w:szCs w:val="28"/>
        </w:rPr>
        <w:t>並加強</w:t>
      </w:r>
      <w:r w:rsidRPr="00823413">
        <w:rPr>
          <w:rFonts w:ascii="標楷體" w:eastAsia="標楷體" w:hAnsi="標楷體" w:cs="Times New Roman" w:hint="eastAsia"/>
          <w:sz w:val="28"/>
          <w:szCs w:val="28"/>
        </w:rPr>
        <w:t>手部清潔、</w:t>
      </w:r>
      <w:r w:rsidR="003B6025" w:rsidRPr="00823413">
        <w:rPr>
          <w:rFonts w:ascii="標楷體" w:eastAsia="標楷體" w:hAnsi="標楷體" w:cs="Times New Roman" w:hint="eastAsia"/>
          <w:sz w:val="28"/>
          <w:szCs w:val="28"/>
        </w:rPr>
        <w:t>落實</w:t>
      </w:r>
      <w:r w:rsidRPr="00823413">
        <w:rPr>
          <w:rFonts w:ascii="標楷體" w:eastAsia="標楷體" w:hAnsi="標楷體" w:cs="Times New Roman" w:hint="eastAsia"/>
          <w:sz w:val="28"/>
          <w:szCs w:val="28"/>
        </w:rPr>
        <w:t>量測體溫及環境清潔消毒工作</w:t>
      </w:r>
      <w:r w:rsidR="00D33C42" w:rsidRPr="00823413">
        <w:rPr>
          <w:rFonts w:ascii="標楷體" w:eastAsia="標楷體" w:hAnsi="標楷體" w:cs="Times New Roman" w:hint="eastAsia"/>
          <w:sz w:val="28"/>
          <w:szCs w:val="28"/>
        </w:rPr>
        <w:t>，</w:t>
      </w:r>
      <w:r w:rsidR="003B6025" w:rsidRPr="00823413">
        <w:rPr>
          <w:rFonts w:ascii="標楷體" w:eastAsia="標楷體" w:hAnsi="標楷體" w:cs="Times New Roman" w:hint="eastAsia"/>
          <w:sz w:val="28"/>
          <w:szCs w:val="28"/>
        </w:rPr>
        <w:t>另</w:t>
      </w:r>
      <w:r w:rsidR="00D33C42" w:rsidRPr="00823413">
        <w:rPr>
          <w:rFonts w:ascii="標楷體" w:eastAsia="標楷體" w:hAnsi="標楷體" w:cs="Times New Roman" w:hint="eastAsia"/>
          <w:sz w:val="28"/>
          <w:szCs w:val="28"/>
        </w:rPr>
        <w:t>應佩戴個人專用及完整之防護具(包括帽子、口罩等)</w:t>
      </w:r>
      <w:r w:rsidR="002870EC" w:rsidRPr="00823413">
        <w:rPr>
          <w:rFonts w:ascii="標楷體" w:eastAsia="標楷體" w:hAnsi="標楷體" w:cs="Times New Roman" w:hint="eastAsia"/>
          <w:sz w:val="28"/>
          <w:szCs w:val="28"/>
        </w:rPr>
        <w:t>，並視情形加強相關防疫措施。</w:t>
      </w:r>
    </w:p>
    <w:p w14:paraId="5C47374F" w14:textId="0A65B65C" w:rsidR="00BC6285" w:rsidRPr="00823413" w:rsidRDefault="003B6025" w:rsidP="00814AAB">
      <w:pPr>
        <w:pStyle w:val="a3"/>
        <w:numPr>
          <w:ilvl w:val="2"/>
          <w:numId w:val="9"/>
        </w:numPr>
        <w:spacing w:line="460" w:lineRule="exact"/>
        <w:ind w:leftChars="0"/>
        <w:jc w:val="both"/>
        <w:rPr>
          <w:rFonts w:ascii="標楷體" w:eastAsia="標楷體" w:hAnsi="標楷體" w:cs="Times New Roman"/>
          <w:sz w:val="28"/>
          <w:szCs w:val="28"/>
        </w:rPr>
      </w:pPr>
      <w:proofErr w:type="gramStart"/>
      <w:r w:rsidRPr="00823413">
        <w:rPr>
          <w:rFonts w:ascii="標楷體" w:eastAsia="標楷體" w:hAnsi="標楷體" w:cs="Times New Roman" w:hint="eastAsia"/>
          <w:sz w:val="28"/>
          <w:szCs w:val="28"/>
        </w:rPr>
        <w:t>配膳人員</w:t>
      </w:r>
      <w:proofErr w:type="gramEnd"/>
      <w:r w:rsidRPr="00823413">
        <w:rPr>
          <w:rFonts w:ascii="標楷體" w:eastAsia="標楷體" w:hAnsi="標楷體" w:cs="Times New Roman" w:hint="eastAsia"/>
          <w:sz w:val="28"/>
          <w:szCs w:val="28"/>
        </w:rPr>
        <w:t>:</w:t>
      </w:r>
      <w:r w:rsidR="00BC6285" w:rsidRPr="00823413">
        <w:rPr>
          <w:rFonts w:ascii="標楷體" w:eastAsia="標楷體" w:hAnsi="標楷體" w:cs="Times New Roman" w:hint="eastAsia"/>
          <w:sz w:val="28"/>
          <w:szCs w:val="28"/>
        </w:rPr>
        <w:t>班級</w:t>
      </w:r>
      <w:r w:rsidRPr="00823413">
        <w:rPr>
          <w:rFonts w:ascii="標楷體" w:eastAsia="標楷體" w:hAnsi="標楷體" w:cs="Times New Roman" w:hint="eastAsia"/>
          <w:sz w:val="28"/>
          <w:szCs w:val="28"/>
        </w:rPr>
        <w:t>應</w:t>
      </w:r>
      <w:r w:rsidR="00BC6285" w:rsidRPr="00823413">
        <w:rPr>
          <w:rFonts w:ascii="標楷體" w:eastAsia="標楷體" w:hAnsi="標楷體" w:cs="Times New Roman" w:hint="eastAsia"/>
          <w:sz w:val="28"/>
          <w:szCs w:val="28"/>
        </w:rPr>
        <w:t>固定人員</w:t>
      </w:r>
      <w:proofErr w:type="gramStart"/>
      <w:r w:rsidR="00BC6285" w:rsidRPr="00823413">
        <w:rPr>
          <w:rFonts w:ascii="標楷體" w:eastAsia="標楷體" w:hAnsi="標楷體" w:cs="Times New Roman" w:hint="eastAsia"/>
          <w:sz w:val="28"/>
          <w:szCs w:val="28"/>
        </w:rPr>
        <w:t>執行配膳作業</w:t>
      </w:r>
      <w:proofErr w:type="gramEnd"/>
      <w:r w:rsidR="00BC6285" w:rsidRPr="00823413">
        <w:rPr>
          <w:rFonts w:ascii="標楷體" w:eastAsia="標楷體" w:hAnsi="標楷體" w:cs="Times New Roman" w:hint="eastAsia"/>
          <w:sz w:val="28"/>
          <w:szCs w:val="28"/>
        </w:rPr>
        <w:t>，</w:t>
      </w:r>
      <w:proofErr w:type="gramStart"/>
      <w:r w:rsidR="00BC6285" w:rsidRPr="00823413">
        <w:rPr>
          <w:rFonts w:ascii="標楷體" w:eastAsia="標楷體" w:hAnsi="標楷體" w:cs="Times New Roman" w:hint="eastAsia"/>
          <w:sz w:val="28"/>
          <w:szCs w:val="28"/>
        </w:rPr>
        <w:t>配膳前</w:t>
      </w:r>
      <w:proofErr w:type="gramEnd"/>
      <w:r w:rsidR="00BC6285" w:rsidRPr="00823413">
        <w:rPr>
          <w:rFonts w:ascii="標楷體" w:eastAsia="標楷體" w:hAnsi="標楷體" w:cs="Times New Roman" w:hint="eastAsia"/>
          <w:sz w:val="28"/>
          <w:szCs w:val="28"/>
        </w:rPr>
        <w:t>落實正確手部清潔、量測體溫、戴口罩等防護，桌面及環境清潔消毒，落實學生飯前正確洗手，</w:t>
      </w:r>
      <w:proofErr w:type="gramStart"/>
      <w:r w:rsidR="00BC6285" w:rsidRPr="00823413">
        <w:rPr>
          <w:rFonts w:ascii="標楷體" w:eastAsia="標楷體" w:hAnsi="標楷體" w:cs="Times New Roman" w:hint="eastAsia"/>
          <w:sz w:val="28"/>
          <w:szCs w:val="28"/>
        </w:rPr>
        <w:t>配膳過程</w:t>
      </w:r>
      <w:proofErr w:type="gramEnd"/>
      <w:r w:rsidR="00BC6285" w:rsidRPr="00823413">
        <w:rPr>
          <w:rFonts w:ascii="標楷體" w:eastAsia="標楷體" w:hAnsi="標楷體" w:cs="Times New Roman" w:hint="eastAsia"/>
          <w:sz w:val="28"/>
          <w:szCs w:val="28"/>
        </w:rPr>
        <w:t>不說話、</w:t>
      </w:r>
      <w:proofErr w:type="gramStart"/>
      <w:r w:rsidR="00BC6285" w:rsidRPr="00823413">
        <w:rPr>
          <w:rFonts w:ascii="標楷體" w:eastAsia="標楷體" w:hAnsi="標楷體" w:cs="Times New Roman" w:hint="eastAsia"/>
          <w:sz w:val="28"/>
          <w:szCs w:val="28"/>
        </w:rPr>
        <w:t>不</w:t>
      </w:r>
      <w:proofErr w:type="gramEnd"/>
      <w:r w:rsidR="00BC6285" w:rsidRPr="00823413">
        <w:rPr>
          <w:rFonts w:ascii="標楷體" w:eastAsia="標楷體" w:hAnsi="標楷體" w:cs="Times New Roman" w:hint="eastAsia"/>
          <w:sz w:val="28"/>
          <w:szCs w:val="28"/>
        </w:rPr>
        <w:t>嬉戲等措施。</w:t>
      </w:r>
    </w:p>
    <w:p w14:paraId="6A33BDBE" w14:textId="20C46D71" w:rsidR="00B0112A" w:rsidRPr="00147095" w:rsidRDefault="00BC6285" w:rsidP="00147095">
      <w:pPr>
        <w:pStyle w:val="a3"/>
        <w:numPr>
          <w:ilvl w:val="0"/>
          <w:numId w:val="5"/>
        </w:numPr>
        <w:spacing w:line="460" w:lineRule="exact"/>
        <w:ind w:leftChars="0" w:left="2114" w:hanging="854"/>
        <w:jc w:val="both"/>
        <w:rPr>
          <w:rFonts w:ascii="標楷體" w:eastAsia="標楷體" w:hAnsi="標楷體" w:cs="Times New Roman"/>
          <w:sz w:val="28"/>
          <w:szCs w:val="28"/>
        </w:rPr>
      </w:pPr>
      <w:r w:rsidRPr="00823413">
        <w:rPr>
          <w:rFonts w:ascii="標楷體" w:eastAsia="標楷體" w:hAnsi="標楷體" w:cs="Times New Roman" w:hint="eastAsia"/>
          <w:sz w:val="28"/>
          <w:szCs w:val="28"/>
        </w:rPr>
        <w:t>用餐</w:t>
      </w:r>
      <w:proofErr w:type="gramStart"/>
      <w:r w:rsidRPr="00823413">
        <w:rPr>
          <w:rFonts w:ascii="標楷體" w:eastAsia="標楷體" w:hAnsi="標楷體" w:cs="Times New Roman" w:hint="eastAsia"/>
          <w:sz w:val="28"/>
          <w:szCs w:val="28"/>
        </w:rPr>
        <w:t>期間，</w:t>
      </w:r>
      <w:proofErr w:type="gramEnd"/>
      <w:r w:rsidRPr="00823413">
        <w:rPr>
          <w:rFonts w:ascii="標楷體" w:eastAsia="標楷體" w:hAnsi="標楷體" w:cs="Times New Roman" w:hint="eastAsia"/>
          <w:sz w:val="28"/>
          <w:szCs w:val="28"/>
        </w:rPr>
        <w:t>應維持用餐環境通風良好，</w:t>
      </w:r>
      <w:r w:rsidR="00F87A69" w:rsidRPr="00823413">
        <w:rPr>
          <w:rFonts w:ascii="標楷體" w:eastAsia="標楷體" w:hAnsi="標楷體" w:cs="Times New Roman" w:hint="eastAsia"/>
          <w:sz w:val="28"/>
          <w:szCs w:val="28"/>
        </w:rPr>
        <w:t>以個人套餐</w:t>
      </w:r>
      <w:r w:rsidRPr="00823413">
        <w:rPr>
          <w:rFonts w:ascii="標楷體" w:eastAsia="標楷體" w:hAnsi="標楷體" w:cs="Times New Roman" w:hint="eastAsia"/>
          <w:sz w:val="28"/>
          <w:szCs w:val="28"/>
        </w:rPr>
        <w:t>並使用隔板</w:t>
      </w:r>
      <w:r w:rsidR="00F87A69" w:rsidRPr="00823413">
        <w:rPr>
          <w:rFonts w:ascii="標楷體" w:eastAsia="標楷體" w:hAnsi="標楷體" w:cs="Times New Roman" w:hint="eastAsia"/>
          <w:sz w:val="28"/>
          <w:szCs w:val="28"/>
        </w:rPr>
        <w:t>入座</w:t>
      </w:r>
      <w:r w:rsidR="00203C3E" w:rsidRPr="00823413">
        <w:rPr>
          <w:rFonts w:ascii="標楷體" w:eastAsia="標楷體" w:hAnsi="標楷體" w:cs="Times New Roman" w:hint="eastAsia"/>
          <w:sz w:val="28"/>
          <w:szCs w:val="28"/>
        </w:rPr>
        <w:t>或</w:t>
      </w:r>
      <w:r w:rsidRPr="00823413">
        <w:rPr>
          <w:rFonts w:ascii="標楷體" w:eastAsia="標楷體" w:hAnsi="標楷體" w:cs="Times New Roman" w:hint="eastAsia"/>
          <w:sz w:val="28"/>
          <w:szCs w:val="28"/>
        </w:rPr>
        <w:t>維持社交距離</w:t>
      </w:r>
      <w:r w:rsidR="00F87A69" w:rsidRPr="00823413">
        <w:rPr>
          <w:rFonts w:ascii="標楷體" w:eastAsia="標楷體" w:hAnsi="標楷體" w:cs="Times New Roman" w:hint="eastAsia"/>
          <w:sz w:val="28"/>
          <w:szCs w:val="28"/>
        </w:rPr>
        <w:t>用餐</w:t>
      </w:r>
      <w:r w:rsidRPr="00823413">
        <w:rPr>
          <w:rFonts w:ascii="標楷體" w:eastAsia="標楷體" w:hAnsi="標楷體" w:cs="Times New Roman" w:hint="eastAsia"/>
          <w:sz w:val="28"/>
          <w:szCs w:val="28"/>
        </w:rPr>
        <w:t>，</w:t>
      </w:r>
      <w:r w:rsidR="002870EC" w:rsidRPr="00823413">
        <w:rPr>
          <w:rFonts w:ascii="標楷體" w:eastAsia="標楷體" w:hAnsi="標楷體" w:cs="Times New Roman" w:hint="eastAsia"/>
          <w:sz w:val="28"/>
          <w:szCs w:val="28"/>
        </w:rPr>
        <w:t>且不得</w:t>
      </w:r>
      <w:proofErr w:type="gramStart"/>
      <w:r w:rsidR="002870EC" w:rsidRPr="00823413">
        <w:rPr>
          <w:rFonts w:ascii="標楷體" w:eastAsia="標楷體" w:hAnsi="標楷體" w:cs="Times New Roman" w:hint="eastAsia"/>
          <w:sz w:val="28"/>
          <w:szCs w:val="28"/>
        </w:rPr>
        <w:t>併</w:t>
      </w:r>
      <w:proofErr w:type="gramEnd"/>
      <w:r w:rsidR="002870EC" w:rsidRPr="00823413">
        <w:rPr>
          <w:rFonts w:ascii="標楷體" w:eastAsia="標楷體" w:hAnsi="標楷體" w:cs="Times New Roman" w:hint="eastAsia"/>
          <w:sz w:val="28"/>
          <w:szCs w:val="28"/>
        </w:rPr>
        <w:t>桌共餐；</w:t>
      </w:r>
      <w:r w:rsidRPr="00823413">
        <w:rPr>
          <w:rFonts w:ascii="標楷體" w:eastAsia="標楷體" w:hAnsi="標楷體" w:cs="Times New Roman" w:hint="eastAsia"/>
          <w:sz w:val="28"/>
          <w:szCs w:val="28"/>
        </w:rPr>
        <w:t>用餐期間禁止交談</w:t>
      </w:r>
      <w:r w:rsidR="00F6279C" w:rsidRPr="00F14900">
        <w:rPr>
          <w:rFonts w:ascii="標楷體" w:eastAsia="標楷體" w:hAnsi="標楷體" w:cs="Times New Roman" w:hint="eastAsia"/>
          <w:sz w:val="28"/>
          <w:szCs w:val="28"/>
        </w:rPr>
        <w:t>、禁止分享食物</w:t>
      </w:r>
      <w:r w:rsidRPr="00823413">
        <w:rPr>
          <w:rFonts w:ascii="標楷體" w:eastAsia="標楷體" w:hAnsi="標楷體" w:cs="Times New Roman" w:hint="eastAsia"/>
          <w:sz w:val="28"/>
          <w:szCs w:val="28"/>
        </w:rPr>
        <w:t>，用餐完畢落實桌面清潔及消毒。</w:t>
      </w:r>
    </w:p>
    <w:p w14:paraId="3F2200DF" w14:textId="29CD1DDC" w:rsidR="000433AC" w:rsidRPr="00823413" w:rsidRDefault="000645B2" w:rsidP="00F37160">
      <w:pPr>
        <w:spacing w:line="460" w:lineRule="exact"/>
        <w:jc w:val="both"/>
        <w:rPr>
          <w:rFonts w:ascii="標楷體" w:eastAsia="標楷體" w:hAnsi="標楷體" w:cs="Times New Roman"/>
          <w:b/>
          <w:bCs/>
          <w:sz w:val="28"/>
          <w:szCs w:val="28"/>
        </w:rPr>
      </w:pPr>
      <w:r w:rsidRPr="00823413">
        <w:rPr>
          <w:rFonts w:ascii="標楷體" w:eastAsia="標楷體" w:hAnsi="標楷體" w:cs="Times New Roman" w:hint="eastAsia"/>
          <w:b/>
          <w:bCs/>
          <w:sz w:val="28"/>
          <w:szCs w:val="28"/>
        </w:rPr>
        <w:t>陸</w:t>
      </w:r>
      <w:r w:rsidR="008D5A5E" w:rsidRPr="00823413">
        <w:rPr>
          <w:rFonts w:ascii="標楷體" w:eastAsia="標楷體" w:hAnsi="標楷體" w:cs="Times New Roman" w:hint="eastAsia"/>
          <w:b/>
          <w:bCs/>
          <w:sz w:val="28"/>
          <w:szCs w:val="28"/>
        </w:rPr>
        <w:t>、</w:t>
      </w:r>
      <w:r w:rsidR="000433AC" w:rsidRPr="00823413">
        <w:rPr>
          <w:rFonts w:ascii="標楷體" w:eastAsia="標楷體" w:hAnsi="標楷體" w:cs="Times New Roman" w:hint="eastAsia"/>
          <w:b/>
          <w:bCs/>
          <w:sz w:val="28"/>
          <w:szCs w:val="28"/>
        </w:rPr>
        <w:t>出現疑似感染風險者之應變措施</w:t>
      </w:r>
    </w:p>
    <w:p w14:paraId="27CEAB72" w14:textId="791E91F0" w:rsidR="0059609D" w:rsidRPr="00823413" w:rsidRDefault="0059609D" w:rsidP="00321ED3">
      <w:pPr>
        <w:spacing w:line="460" w:lineRule="exact"/>
        <w:ind w:firstLineChars="202" w:firstLine="566"/>
        <w:jc w:val="both"/>
        <w:rPr>
          <w:rFonts w:ascii="標楷體" w:eastAsia="標楷體" w:hAnsi="標楷體"/>
          <w:sz w:val="28"/>
          <w:szCs w:val="28"/>
        </w:rPr>
      </w:pPr>
      <w:r w:rsidRPr="00823413">
        <w:rPr>
          <w:rFonts w:ascii="標楷體" w:eastAsia="標楷體" w:hAnsi="標楷體" w:hint="eastAsia"/>
          <w:sz w:val="28"/>
          <w:szCs w:val="28"/>
        </w:rPr>
        <w:t>一、人員抗原</w:t>
      </w:r>
      <w:proofErr w:type="gramStart"/>
      <w:r w:rsidRPr="00823413">
        <w:rPr>
          <w:rFonts w:ascii="標楷體" w:eastAsia="標楷體" w:hAnsi="標楷體" w:hint="eastAsia"/>
          <w:sz w:val="28"/>
          <w:szCs w:val="28"/>
        </w:rPr>
        <w:t>快篩結果</w:t>
      </w:r>
      <w:proofErr w:type="gramEnd"/>
      <w:r w:rsidRPr="00823413">
        <w:rPr>
          <w:rFonts w:ascii="標楷體" w:eastAsia="標楷體" w:hAnsi="標楷體" w:hint="eastAsia"/>
          <w:sz w:val="28"/>
          <w:szCs w:val="28"/>
        </w:rPr>
        <w:t>為陽性者，即屬於COVID-19疑似病例。</w:t>
      </w:r>
    </w:p>
    <w:p w14:paraId="58F0FC8E" w14:textId="77777777" w:rsidR="000645B2" w:rsidRPr="00823413" w:rsidRDefault="009E3625" w:rsidP="000645B2">
      <w:pPr>
        <w:spacing w:line="460" w:lineRule="exact"/>
        <w:ind w:firstLineChars="210" w:firstLine="588"/>
        <w:jc w:val="both"/>
        <w:rPr>
          <w:rFonts w:ascii="標楷體" w:eastAsia="標楷體" w:hAnsi="標楷體"/>
          <w:sz w:val="28"/>
          <w:szCs w:val="28"/>
        </w:rPr>
      </w:pPr>
      <w:r w:rsidRPr="00823413">
        <w:rPr>
          <w:rFonts w:ascii="標楷體" w:eastAsia="標楷體" w:hAnsi="標楷體" w:hint="eastAsia"/>
          <w:sz w:val="28"/>
          <w:szCs w:val="28"/>
        </w:rPr>
        <w:t>二</w:t>
      </w:r>
      <w:r w:rsidR="008D5A5E" w:rsidRPr="00823413">
        <w:rPr>
          <w:rFonts w:ascii="標楷體" w:eastAsia="標楷體" w:hAnsi="標楷體"/>
          <w:sz w:val="28"/>
          <w:szCs w:val="28"/>
        </w:rPr>
        <w:t>、</w:t>
      </w:r>
      <w:r w:rsidR="000433AC" w:rsidRPr="00823413">
        <w:rPr>
          <w:rFonts w:ascii="標楷體" w:eastAsia="標楷體" w:hAnsi="標楷體" w:hint="eastAsia"/>
          <w:sz w:val="28"/>
          <w:szCs w:val="28"/>
        </w:rPr>
        <w:t>監測通報</w:t>
      </w:r>
    </w:p>
    <w:p w14:paraId="3B939A19" w14:textId="4B2A6D27" w:rsidR="000645B2" w:rsidRPr="00823413" w:rsidRDefault="008D5A5E" w:rsidP="00321ED3">
      <w:pPr>
        <w:spacing w:line="460" w:lineRule="exact"/>
        <w:ind w:leftChars="530" w:left="2053" w:hangingChars="279" w:hanging="781"/>
        <w:jc w:val="both"/>
        <w:rPr>
          <w:rFonts w:ascii="標楷體" w:eastAsia="標楷體" w:hAnsi="標楷體"/>
          <w:sz w:val="28"/>
          <w:szCs w:val="28"/>
        </w:rPr>
      </w:pPr>
      <w:r w:rsidRPr="00823413">
        <w:rPr>
          <w:rFonts w:ascii="標楷體" w:eastAsia="標楷體" w:hAnsi="標楷體" w:hint="eastAsia"/>
          <w:sz w:val="28"/>
          <w:szCs w:val="28"/>
        </w:rPr>
        <w:t>（一）</w:t>
      </w:r>
      <w:r w:rsidR="009E3625" w:rsidRPr="00823413">
        <w:rPr>
          <w:rFonts w:ascii="標楷體" w:eastAsia="標楷體" w:hAnsi="標楷體" w:hint="eastAsia"/>
          <w:sz w:val="28"/>
          <w:szCs w:val="28"/>
        </w:rPr>
        <w:t>人員如有肺炎或出現發燒、呼吸道症狀、嗅覺味覺異常或不明原因腹瀉等疑似感染症狀，</w:t>
      </w:r>
      <w:r w:rsidR="00321ED3" w:rsidRPr="00F14900">
        <w:rPr>
          <w:rFonts w:ascii="標楷體" w:eastAsia="標楷體" w:hAnsi="標楷體" w:hint="eastAsia"/>
          <w:sz w:val="28"/>
          <w:szCs w:val="28"/>
        </w:rPr>
        <w:t>立即</w:t>
      </w:r>
      <w:r w:rsidR="009E3625" w:rsidRPr="00823413">
        <w:rPr>
          <w:rFonts w:ascii="標楷體" w:eastAsia="標楷體" w:hAnsi="標楷體" w:hint="eastAsia"/>
          <w:sz w:val="28"/>
          <w:szCs w:val="28"/>
        </w:rPr>
        <w:t>安排儘速就醫；就醫時，</w:t>
      </w:r>
      <w:r w:rsidR="00321ED3" w:rsidRPr="00F14900">
        <w:rPr>
          <w:rFonts w:ascii="標楷體" w:eastAsia="標楷體" w:hAnsi="標楷體" w:hint="eastAsia"/>
          <w:sz w:val="28"/>
          <w:szCs w:val="28"/>
        </w:rPr>
        <w:t>將</w:t>
      </w:r>
      <w:r w:rsidR="009E3625" w:rsidRPr="00823413">
        <w:rPr>
          <w:rFonts w:ascii="標楷體" w:eastAsia="標楷體" w:hAnsi="標楷體" w:hint="eastAsia"/>
          <w:sz w:val="28"/>
          <w:szCs w:val="28"/>
        </w:rPr>
        <w:t>主動告知醫師相關</w:t>
      </w:r>
      <w:r w:rsidR="00582354" w:rsidRPr="00823413">
        <w:rPr>
          <w:rFonts w:ascii="標楷體" w:eastAsia="標楷體" w:hAnsi="標楷體" w:hint="eastAsia"/>
          <w:sz w:val="28"/>
          <w:szCs w:val="28"/>
        </w:rPr>
        <w:t>旅遊史(Travel)，職業別(Occupation)，接觸史(Contact)，及群聚史(Cluster)，</w:t>
      </w:r>
      <w:r w:rsidR="009E3625" w:rsidRPr="00823413">
        <w:rPr>
          <w:rFonts w:ascii="標楷體" w:eastAsia="標楷體" w:hAnsi="標楷體" w:hint="eastAsia"/>
          <w:sz w:val="28"/>
          <w:szCs w:val="28"/>
        </w:rPr>
        <w:t>以提供醫師及時診斷通報。</w:t>
      </w:r>
    </w:p>
    <w:p w14:paraId="7F34FDBA" w14:textId="35AA5FC4" w:rsidR="000433AC" w:rsidRPr="00823413" w:rsidRDefault="008D5A5E" w:rsidP="000645B2">
      <w:pPr>
        <w:spacing w:line="460" w:lineRule="exact"/>
        <w:ind w:leftChars="548" w:left="2057" w:hangingChars="265" w:hanging="742"/>
        <w:jc w:val="both"/>
        <w:rPr>
          <w:rFonts w:ascii="標楷體" w:eastAsia="標楷體" w:hAnsi="標楷體"/>
          <w:sz w:val="28"/>
          <w:szCs w:val="28"/>
        </w:rPr>
      </w:pPr>
      <w:r w:rsidRPr="00823413">
        <w:rPr>
          <w:rFonts w:ascii="標楷體" w:eastAsia="標楷體" w:hAnsi="標楷體" w:hint="eastAsia"/>
          <w:sz w:val="28"/>
          <w:szCs w:val="28"/>
        </w:rPr>
        <w:t>（二）</w:t>
      </w:r>
      <w:r w:rsidR="009E3625" w:rsidRPr="00823413">
        <w:rPr>
          <w:rFonts w:ascii="標楷體" w:eastAsia="標楷體" w:hAnsi="標楷體" w:hint="eastAsia"/>
          <w:sz w:val="28"/>
          <w:szCs w:val="28"/>
        </w:rPr>
        <w:t>知悉或發現有抗原</w:t>
      </w:r>
      <w:proofErr w:type="gramStart"/>
      <w:r w:rsidR="009E3625" w:rsidRPr="00823413">
        <w:rPr>
          <w:rFonts w:ascii="標楷體" w:eastAsia="標楷體" w:hAnsi="標楷體" w:hint="eastAsia"/>
          <w:sz w:val="28"/>
          <w:szCs w:val="28"/>
        </w:rPr>
        <w:t>快篩結果</w:t>
      </w:r>
      <w:proofErr w:type="gramEnd"/>
      <w:r w:rsidR="009E3625" w:rsidRPr="00823413">
        <w:rPr>
          <w:rFonts w:ascii="標楷體" w:eastAsia="標楷體" w:hAnsi="標楷體" w:hint="eastAsia"/>
          <w:sz w:val="28"/>
          <w:szCs w:val="28"/>
        </w:rPr>
        <w:t>陽性者，應於24小時內通報地方主管機關，並</w:t>
      </w:r>
      <w:r w:rsidR="00582354" w:rsidRPr="00823413">
        <w:rPr>
          <w:rFonts w:ascii="標楷體" w:eastAsia="標楷體" w:hAnsi="標楷體" w:hint="eastAsia"/>
          <w:sz w:val="28"/>
          <w:szCs w:val="28"/>
        </w:rPr>
        <w:t>進行</w:t>
      </w:r>
      <w:proofErr w:type="gramStart"/>
      <w:r w:rsidR="00582354" w:rsidRPr="00823413">
        <w:rPr>
          <w:rFonts w:ascii="標楷體" w:eastAsia="標楷體" w:hAnsi="標楷體" w:hint="eastAsia"/>
          <w:sz w:val="28"/>
          <w:szCs w:val="28"/>
        </w:rPr>
        <w:t>教育部</w:t>
      </w:r>
      <w:r w:rsidR="009E3625" w:rsidRPr="00823413">
        <w:rPr>
          <w:rFonts w:ascii="標楷體" w:eastAsia="標楷體" w:hAnsi="標楷體" w:hint="eastAsia"/>
          <w:sz w:val="28"/>
          <w:szCs w:val="28"/>
        </w:rPr>
        <w:t>校安通報</w:t>
      </w:r>
      <w:proofErr w:type="gramEnd"/>
      <w:r w:rsidR="009E3625" w:rsidRPr="00823413">
        <w:rPr>
          <w:rFonts w:ascii="標楷體" w:eastAsia="標楷體" w:hAnsi="標楷體" w:hint="eastAsia"/>
          <w:sz w:val="28"/>
          <w:szCs w:val="28"/>
        </w:rPr>
        <w:t>。</w:t>
      </w:r>
    </w:p>
    <w:p w14:paraId="6D9FFA1E" w14:textId="6428B094" w:rsidR="004723C1" w:rsidRPr="00823413" w:rsidRDefault="004723C1" w:rsidP="004723C1">
      <w:pPr>
        <w:spacing w:line="460" w:lineRule="exact"/>
        <w:ind w:leftChars="590" w:left="2054" w:hangingChars="228" w:hanging="638"/>
        <w:jc w:val="both"/>
        <w:rPr>
          <w:rFonts w:ascii="標楷體" w:eastAsia="標楷體" w:hAnsi="標楷體"/>
          <w:sz w:val="28"/>
          <w:szCs w:val="28"/>
        </w:rPr>
      </w:pPr>
      <w:r w:rsidRPr="00823413">
        <w:rPr>
          <w:rFonts w:ascii="標楷體" w:eastAsia="標楷體" w:hAnsi="標楷體"/>
          <w:sz w:val="28"/>
          <w:szCs w:val="28"/>
        </w:rPr>
        <w:t>(三</w:t>
      </w:r>
      <w:r w:rsidRPr="00823413">
        <w:rPr>
          <w:rFonts w:ascii="標楷體" w:eastAsia="標楷體" w:hAnsi="標楷體" w:hint="eastAsia"/>
          <w:sz w:val="28"/>
          <w:szCs w:val="28"/>
        </w:rPr>
        <w:t>)</w:t>
      </w:r>
      <w:r w:rsidRPr="00823413">
        <w:rPr>
          <w:rFonts w:hint="eastAsia"/>
        </w:rPr>
        <w:t xml:space="preserve"> </w:t>
      </w:r>
      <w:r w:rsidRPr="00823413">
        <w:rPr>
          <w:rFonts w:ascii="標楷體" w:eastAsia="標楷體" w:hAnsi="標楷體" w:hint="eastAsia"/>
          <w:sz w:val="28"/>
          <w:szCs w:val="28"/>
        </w:rPr>
        <w:t>依嚴重特殊傳染性肺炎高級中等以下學校出現通報個案、疑似個案或確診個案處理流程辦理通報(附件</w:t>
      </w:r>
      <w:r w:rsidRPr="00823413">
        <w:rPr>
          <w:rFonts w:ascii="標楷體" w:eastAsia="標楷體" w:hAnsi="標楷體"/>
          <w:sz w:val="28"/>
          <w:szCs w:val="28"/>
        </w:rPr>
        <w:t>1)</w:t>
      </w:r>
      <w:r w:rsidR="005659D3" w:rsidRPr="00823413">
        <w:rPr>
          <w:rFonts w:ascii="標楷體" w:eastAsia="標楷體" w:hAnsi="標楷體" w:hint="eastAsia"/>
          <w:sz w:val="28"/>
          <w:szCs w:val="28"/>
        </w:rPr>
        <w:t>。</w:t>
      </w:r>
    </w:p>
    <w:p w14:paraId="2EF6B345" w14:textId="3260F315" w:rsidR="000433AC" w:rsidRPr="00823413" w:rsidRDefault="000433AC" w:rsidP="00814AAB">
      <w:pPr>
        <w:pStyle w:val="a3"/>
        <w:numPr>
          <w:ilvl w:val="1"/>
          <w:numId w:val="9"/>
        </w:numPr>
        <w:spacing w:line="460" w:lineRule="exact"/>
        <w:ind w:leftChars="0" w:hanging="1626"/>
        <w:jc w:val="both"/>
        <w:rPr>
          <w:rFonts w:ascii="標楷體" w:eastAsia="標楷體" w:hAnsi="標楷體"/>
          <w:sz w:val="28"/>
          <w:szCs w:val="28"/>
        </w:rPr>
      </w:pPr>
      <w:r w:rsidRPr="00823413">
        <w:rPr>
          <w:rFonts w:ascii="標楷體" w:eastAsia="標楷體" w:hAnsi="標楷體" w:hint="eastAsia"/>
          <w:sz w:val="28"/>
          <w:szCs w:val="28"/>
        </w:rPr>
        <w:t>疑似病例</w:t>
      </w:r>
      <w:r w:rsidR="00582354" w:rsidRPr="00823413">
        <w:rPr>
          <w:rFonts w:ascii="標楷體" w:eastAsia="標楷體" w:hAnsi="標楷體" w:hint="eastAsia"/>
          <w:sz w:val="28"/>
          <w:szCs w:val="28"/>
        </w:rPr>
        <w:t>轉送就醫</w:t>
      </w:r>
    </w:p>
    <w:p w14:paraId="155A1377" w14:textId="080AF775" w:rsidR="00B239A5" w:rsidRPr="00823413" w:rsidRDefault="00B239A5" w:rsidP="007F02E0">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聯繫衛生局或撥打1922，依指示至指定社區</w:t>
      </w:r>
      <w:proofErr w:type="gramStart"/>
      <w:r w:rsidRPr="00823413">
        <w:rPr>
          <w:rFonts w:ascii="標楷體" w:eastAsia="標楷體" w:hAnsi="標楷體" w:hint="eastAsia"/>
          <w:sz w:val="28"/>
          <w:szCs w:val="28"/>
        </w:rPr>
        <w:t>採</w:t>
      </w:r>
      <w:proofErr w:type="gramEnd"/>
      <w:r w:rsidRPr="00823413">
        <w:rPr>
          <w:rFonts w:ascii="標楷體" w:eastAsia="標楷體" w:hAnsi="標楷體" w:hint="eastAsia"/>
          <w:sz w:val="28"/>
          <w:szCs w:val="28"/>
        </w:rPr>
        <w:t>檢院</w:t>
      </w:r>
      <w:r w:rsidRPr="00823413">
        <w:rPr>
          <w:rFonts w:ascii="標楷體" w:eastAsia="標楷體" w:hAnsi="標楷體" w:hint="eastAsia"/>
          <w:sz w:val="28"/>
          <w:szCs w:val="28"/>
        </w:rPr>
        <w:lastRenderedPageBreak/>
        <w:t>所就醫或返家等候，且禁止搭乘大眾運輸工具前往。</w:t>
      </w:r>
    </w:p>
    <w:p w14:paraId="60046F85" w14:textId="27C4073E" w:rsidR="0000436A" w:rsidRPr="00823413" w:rsidRDefault="00B239A5" w:rsidP="007F02E0">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疑似病例依指示送</w:t>
      </w:r>
      <w:proofErr w:type="gramStart"/>
      <w:r w:rsidRPr="00823413">
        <w:rPr>
          <w:rFonts w:ascii="標楷體" w:eastAsia="標楷體" w:hAnsi="標楷體" w:hint="eastAsia"/>
          <w:sz w:val="28"/>
          <w:szCs w:val="28"/>
        </w:rPr>
        <w:t>醫</w:t>
      </w:r>
      <w:proofErr w:type="gramEnd"/>
      <w:r w:rsidRPr="00823413">
        <w:rPr>
          <w:rFonts w:ascii="標楷體" w:eastAsia="標楷體" w:hAnsi="標楷體" w:hint="eastAsia"/>
          <w:sz w:val="28"/>
          <w:szCs w:val="28"/>
        </w:rPr>
        <w:t>或返家前，學校</w:t>
      </w:r>
      <w:r w:rsidR="009F5515" w:rsidRPr="00F14900">
        <w:rPr>
          <w:rFonts w:ascii="標楷體" w:eastAsia="標楷體" w:hAnsi="標楷體" w:hint="eastAsia"/>
          <w:sz w:val="28"/>
          <w:szCs w:val="28"/>
        </w:rPr>
        <w:t>將</w:t>
      </w:r>
      <w:r w:rsidRPr="00823413">
        <w:rPr>
          <w:rFonts w:ascii="標楷體" w:eastAsia="標楷體" w:hAnsi="標楷體" w:hint="eastAsia"/>
          <w:sz w:val="28"/>
          <w:szCs w:val="28"/>
        </w:rPr>
        <w:t>協助暫時安排於場域內指定之獨立隔離空間</w:t>
      </w:r>
      <w:r w:rsidR="000433AC" w:rsidRPr="00823413">
        <w:rPr>
          <w:rFonts w:ascii="標楷體" w:eastAsia="標楷體" w:hAnsi="標楷體" w:hint="eastAsia"/>
          <w:sz w:val="28"/>
          <w:szCs w:val="28"/>
        </w:rPr>
        <w:t>。</w:t>
      </w:r>
    </w:p>
    <w:p w14:paraId="25371A09" w14:textId="181E5858" w:rsidR="000433AC" w:rsidRPr="00823413" w:rsidRDefault="00B239A5" w:rsidP="007F02E0">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前項獨立隔離空間於疑似病例送</w:t>
      </w:r>
      <w:proofErr w:type="gramStart"/>
      <w:r w:rsidRPr="00823413">
        <w:rPr>
          <w:rFonts w:ascii="標楷體" w:eastAsia="標楷體" w:hAnsi="標楷體" w:hint="eastAsia"/>
          <w:sz w:val="28"/>
          <w:szCs w:val="28"/>
        </w:rPr>
        <w:t>醫</w:t>
      </w:r>
      <w:proofErr w:type="gramEnd"/>
      <w:r w:rsidRPr="00823413">
        <w:rPr>
          <w:rFonts w:ascii="標楷體" w:eastAsia="標楷體" w:hAnsi="標楷體" w:hint="eastAsia"/>
          <w:sz w:val="28"/>
          <w:szCs w:val="28"/>
        </w:rPr>
        <w:t>後，應進行清潔消毒</w:t>
      </w:r>
      <w:r w:rsidR="009F5515" w:rsidRPr="00F14900">
        <w:rPr>
          <w:rFonts w:ascii="標楷體" w:eastAsia="標楷體" w:hAnsi="標楷體" w:hint="eastAsia"/>
          <w:sz w:val="28"/>
          <w:szCs w:val="28"/>
        </w:rPr>
        <w:t>：</w:t>
      </w:r>
      <w:r w:rsidR="009F5515">
        <w:rPr>
          <w:rFonts w:ascii="標楷體" w:eastAsia="標楷體" w:hAnsi="標楷體" w:hint="eastAsia"/>
          <w:sz w:val="28"/>
          <w:szCs w:val="28"/>
        </w:rPr>
        <w:t>由</w:t>
      </w:r>
      <w:r w:rsidR="009F5515" w:rsidRPr="00823413">
        <w:rPr>
          <w:rFonts w:ascii="標楷體" w:eastAsia="標楷體" w:hAnsi="標楷體" w:hint="eastAsia"/>
          <w:sz w:val="28"/>
          <w:szCs w:val="28"/>
        </w:rPr>
        <w:t>經過適當的訓練，且作業時穿戴適當的個人防護裝備</w:t>
      </w:r>
      <w:r w:rsidR="009F5515">
        <w:rPr>
          <w:rFonts w:ascii="標楷體" w:eastAsia="標楷體" w:hAnsi="標楷體" w:hint="eastAsia"/>
          <w:sz w:val="28"/>
          <w:szCs w:val="28"/>
        </w:rPr>
        <w:t>，</w:t>
      </w:r>
      <w:r w:rsidRPr="00823413">
        <w:rPr>
          <w:rFonts w:ascii="標楷體" w:eastAsia="標楷體" w:hAnsi="標楷體" w:hint="eastAsia"/>
          <w:sz w:val="28"/>
          <w:szCs w:val="28"/>
        </w:rPr>
        <w:t>負責環境清潔消毒</w:t>
      </w:r>
      <w:r w:rsidR="000433AC" w:rsidRPr="00823413">
        <w:rPr>
          <w:rFonts w:ascii="標楷體" w:eastAsia="標楷體" w:hAnsi="標楷體" w:hint="eastAsia"/>
          <w:sz w:val="28"/>
          <w:szCs w:val="28"/>
        </w:rPr>
        <w:t>。</w:t>
      </w:r>
    </w:p>
    <w:p w14:paraId="4DEE8124" w14:textId="7A4F660C" w:rsidR="000433AC" w:rsidRPr="00823413" w:rsidRDefault="00B239A5" w:rsidP="007F02E0">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若需使用救護車，</w:t>
      </w:r>
      <w:r w:rsidR="00B65562" w:rsidRPr="00823413">
        <w:rPr>
          <w:rFonts w:ascii="標楷體" w:eastAsia="標楷體" w:hAnsi="標楷體" w:hint="eastAsia"/>
          <w:sz w:val="28"/>
          <w:szCs w:val="28"/>
        </w:rPr>
        <w:t>提前告知</w:t>
      </w:r>
      <w:r w:rsidRPr="00823413">
        <w:rPr>
          <w:rFonts w:ascii="標楷體" w:eastAsia="標楷體" w:hAnsi="標楷體" w:hint="eastAsia"/>
          <w:sz w:val="28"/>
          <w:szCs w:val="28"/>
        </w:rPr>
        <w:t>救護車運送人員及轉入的醫院</w:t>
      </w:r>
      <w:r w:rsidR="003148DB" w:rsidRPr="00F14900">
        <w:rPr>
          <w:rFonts w:ascii="標楷體" w:eastAsia="標楷體" w:hAnsi="標楷體" w:hint="eastAsia"/>
          <w:sz w:val="28"/>
          <w:szCs w:val="28"/>
        </w:rPr>
        <w:t>有關</w:t>
      </w:r>
      <w:r w:rsidRPr="00823413">
        <w:rPr>
          <w:rFonts w:ascii="標楷體" w:eastAsia="標楷體" w:hAnsi="標楷體" w:hint="eastAsia"/>
          <w:sz w:val="28"/>
          <w:szCs w:val="28"/>
        </w:rPr>
        <w:t>疑似病例症狀及旅遊史等狀況，以利安排處置措施及個人防護裝備</w:t>
      </w:r>
      <w:r w:rsidR="000433AC" w:rsidRPr="00823413">
        <w:rPr>
          <w:rFonts w:ascii="標楷體" w:eastAsia="標楷體" w:hAnsi="標楷體" w:hint="eastAsia"/>
          <w:sz w:val="28"/>
          <w:szCs w:val="28"/>
        </w:rPr>
        <w:t>。</w:t>
      </w:r>
    </w:p>
    <w:p w14:paraId="42119408" w14:textId="530ACDAC" w:rsidR="00B239A5" w:rsidRPr="00823413" w:rsidRDefault="00B239A5" w:rsidP="007F02E0">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疑似病例不可返回學校；若經衛生主管機關或檢疫人員開立居家隔離通知書、自主健康管理通知書，</w:t>
      </w:r>
      <w:r w:rsidR="003148DB" w:rsidRPr="00F14900">
        <w:rPr>
          <w:rFonts w:ascii="標楷體" w:eastAsia="標楷體" w:hAnsi="標楷體" w:hint="eastAsia"/>
          <w:sz w:val="28"/>
          <w:szCs w:val="28"/>
        </w:rPr>
        <w:t>將</w:t>
      </w:r>
      <w:r w:rsidRPr="00823413">
        <w:rPr>
          <w:rFonts w:ascii="標楷體" w:eastAsia="標楷體" w:hAnsi="標楷體" w:hint="eastAsia"/>
          <w:sz w:val="28"/>
          <w:szCs w:val="28"/>
        </w:rPr>
        <w:t>遵照相關規定辦理。</w:t>
      </w:r>
    </w:p>
    <w:p w14:paraId="15162D63" w14:textId="60812E4D" w:rsidR="00A90E04" w:rsidRPr="00823413" w:rsidRDefault="00B5309E" w:rsidP="00A90E04">
      <w:pPr>
        <w:pStyle w:val="a3"/>
        <w:numPr>
          <w:ilvl w:val="1"/>
          <w:numId w:val="5"/>
        </w:numPr>
        <w:spacing w:line="460" w:lineRule="exact"/>
        <w:ind w:leftChars="0"/>
        <w:jc w:val="both"/>
        <w:rPr>
          <w:rFonts w:ascii="標楷體" w:eastAsia="標楷體" w:hAnsi="標楷體"/>
          <w:sz w:val="28"/>
          <w:szCs w:val="28"/>
        </w:rPr>
      </w:pPr>
      <w:r w:rsidRPr="00823413">
        <w:rPr>
          <w:rFonts w:ascii="標楷體" w:eastAsia="標楷體" w:hAnsi="標楷體" w:hint="eastAsia"/>
          <w:sz w:val="28"/>
          <w:szCs w:val="28"/>
        </w:rPr>
        <w:t>學校若啟動預防性停課進行遠</w:t>
      </w:r>
      <w:proofErr w:type="gramStart"/>
      <w:r w:rsidRPr="00823413">
        <w:rPr>
          <w:rFonts w:ascii="標楷體" w:eastAsia="標楷體" w:hAnsi="標楷體" w:hint="eastAsia"/>
          <w:sz w:val="28"/>
          <w:szCs w:val="28"/>
        </w:rPr>
        <w:t>距線上</w:t>
      </w:r>
      <w:proofErr w:type="gramEnd"/>
      <w:r w:rsidRPr="00823413">
        <w:rPr>
          <w:rFonts w:ascii="標楷體" w:eastAsia="標楷體" w:hAnsi="標楷體" w:hint="eastAsia"/>
          <w:sz w:val="28"/>
          <w:szCs w:val="28"/>
        </w:rPr>
        <w:t>教學，</w:t>
      </w:r>
      <w:r w:rsidR="003148DB" w:rsidRPr="00F14900">
        <w:rPr>
          <w:rFonts w:ascii="標楷體" w:eastAsia="標楷體" w:hAnsi="標楷體" w:hint="eastAsia"/>
          <w:sz w:val="28"/>
          <w:szCs w:val="28"/>
        </w:rPr>
        <w:t>將</w:t>
      </w:r>
      <w:r w:rsidRPr="00823413">
        <w:rPr>
          <w:rFonts w:ascii="標楷體" w:eastAsia="標楷體" w:hAnsi="標楷體" w:hint="eastAsia"/>
          <w:sz w:val="28"/>
          <w:szCs w:val="28"/>
        </w:rPr>
        <w:t>通報主管機關備查。</w:t>
      </w:r>
    </w:p>
    <w:p w14:paraId="0A3A525D" w14:textId="17436ABA" w:rsidR="00A90E04" w:rsidRPr="00823413" w:rsidRDefault="003148DB" w:rsidP="00A90E04">
      <w:pPr>
        <w:pStyle w:val="a3"/>
        <w:numPr>
          <w:ilvl w:val="1"/>
          <w:numId w:val="5"/>
        </w:numPr>
        <w:spacing w:line="460" w:lineRule="exact"/>
        <w:ind w:leftChars="0"/>
        <w:jc w:val="both"/>
        <w:rPr>
          <w:rFonts w:ascii="標楷體" w:eastAsia="標楷體" w:hAnsi="標楷體"/>
          <w:sz w:val="28"/>
          <w:szCs w:val="28"/>
        </w:rPr>
      </w:pPr>
      <w:r w:rsidRPr="00F14900">
        <w:rPr>
          <w:rFonts w:ascii="標楷體" w:eastAsia="標楷體" w:hAnsi="標楷體" w:hint="eastAsia"/>
          <w:sz w:val="28"/>
          <w:szCs w:val="28"/>
        </w:rPr>
        <w:t>遵守</w:t>
      </w:r>
      <w:r w:rsidR="00A042C3" w:rsidRPr="00823413">
        <w:rPr>
          <w:rFonts w:ascii="標楷體" w:eastAsia="標楷體" w:hAnsi="標楷體" w:hint="eastAsia"/>
          <w:sz w:val="28"/>
          <w:szCs w:val="28"/>
        </w:rPr>
        <w:t>教育</w:t>
      </w:r>
      <w:r w:rsidR="00A90E04" w:rsidRPr="00823413">
        <w:rPr>
          <w:rFonts w:ascii="標楷體" w:eastAsia="標楷體" w:hAnsi="標楷體" w:hint="eastAsia"/>
          <w:sz w:val="28"/>
          <w:szCs w:val="28"/>
        </w:rPr>
        <w:t>主管機關</w:t>
      </w:r>
      <w:r w:rsidRPr="00F14900">
        <w:rPr>
          <w:rFonts w:ascii="標楷體" w:eastAsia="標楷體" w:hAnsi="標楷體" w:hint="eastAsia"/>
          <w:sz w:val="28"/>
          <w:szCs w:val="28"/>
        </w:rPr>
        <w:t>所</w:t>
      </w:r>
      <w:r w:rsidR="00A90E04" w:rsidRPr="00823413">
        <w:rPr>
          <w:rFonts w:ascii="標楷體" w:eastAsia="標楷體" w:hAnsi="標楷體" w:hint="eastAsia"/>
          <w:sz w:val="28"/>
          <w:szCs w:val="28"/>
        </w:rPr>
        <w:t>訂</w:t>
      </w:r>
      <w:r w:rsidR="006E0397" w:rsidRPr="00823413">
        <w:rPr>
          <w:rFonts w:ascii="標楷體" w:eastAsia="標楷體" w:hAnsi="標楷體" w:hint="eastAsia"/>
          <w:sz w:val="28"/>
          <w:szCs w:val="28"/>
        </w:rPr>
        <w:t>定預</w:t>
      </w:r>
      <w:r w:rsidR="00A90E04" w:rsidRPr="00823413">
        <w:rPr>
          <w:rFonts w:ascii="標楷體" w:eastAsia="標楷體" w:hAnsi="標楷體" w:hint="eastAsia"/>
          <w:sz w:val="28"/>
          <w:szCs w:val="28"/>
        </w:rPr>
        <w:t>防性停課相關規定</w:t>
      </w:r>
      <w:r w:rsidR="006E0397" w:rsidRPr="00823413">
        <w:rPr>
          <w:rFonts w:ascii="標楷體" w:eastAsia="標楷體" w:hAnsi="標楷體" w:hint="eastAsia"/>
          <w:sz w:val="28"/>
          <w:szCs w:val="28"/>
        </w:rPr>
        <w:t>。</w:t>
      </w:r>
    </w:p>
    <w:p w14:paraId="51DD32EB" w14:textId="75F4549F" w:rsidR="000433AC" w:rsidRPr="00823413" w:rsidRDefault="000645B2" w:rsidP="00D16C0C">
      <w:pPr>
        <w:spacing w:line="460" w:lineRule="exact"/>
        <w:jc w:val="both"/>
        <w:rPr>
          <w:rFonts w:ascii="標楷體" w:eastAsia="標楷體" w:hAnsi="標楷體" w:cs="Times New Roman"/>
          <w:b/>
          <w:bCs/>
          <w:sz w:val="28"/>
          <w:szCs w:val="28"/>
        </w:rPr>
      </w:pPr>
      <w:proofErr w:type="gramStart"/>
      <w:r w:rsidRPr="00823413">
        <w:rPr>
          <w:rFonts w:ascii="標楷體" w:eastAsia="標楷體" w:hAnsi="標楷體" w:cs="Times New Roman" w:hint="eastAsia"/>
          <w:b/>
          <w:bCs/>
          <w:sz w:val="28"/>
          <w:szCs w:val="28"/>
        </w:rPr>
        <w:t>柒</w:t>
      </w:r>
      <w:proofErr w:type="gramEnd"/>
      <w:r w:rsidR="003F215B" w:rsidRPr="00823413">
        <w:rPr>
          <w:rFonts w:ascii="標楷體" w:eastAsia="標楷體" w:hAnsi="標楷體" w:cs="Times New Roman" w:hint="eastAsia"/>
          <w:b/>
          <w:bCs/>
          <w:sz w:val="28"/>
          <w:szCs w:val="28"/>
        </w:rPr>
        <w:t>、</w:t>
      </w:r>
      <w:r w:rsidR="000433AC" w:rsidRPr="00823413">
        <w:rPr>
          <w:rFonts w:ascii="標楷體" w:eastAsia="標楷體" w:hAnsi="標楷體" w:cs="Times New Roman" w:hint="eastAsia"/>
          <w:b/>
          <w:bCs/>
          <w:sz w:val="28"/>
          <w:szCs w:val="28"/>
        </w:rPr>
        <w:t>出現確診者之應變措施</w:t>
      </w:r>
    </w:p>
    <w:p w14:paraId="2DF75057" w14:textId="5C45152A" w:rsidR="00453734" w:rsidRPr="00823413" w:rsidRDefault="00453734" w:rsidP="00E67E34">
      <w:pPr>
        <w:spacing w:line="460" w:lineRule="exact"/>
        <w:ind w:left="567" w:firstLineChars="202" w:firstLine="566"/>
        <w:jc w:val="both"/>
        <w:rPr>
          <w:rFonts w:ascii="標楷體" w:eastAsia="標楷體" w:hAnsi="標楷體" w:cs="Times New Roman"/>
          <w:bCs/>
          <w:sz w:val="28"/>
          <w:szCs w:val="28"/>
        </w:rPr>
      </w:pPr>
      <w:r w:rsidRPr="00823413">
        <w:rPr>
          <w:rFonts w:ascii="標楷體" w:eastAsia="標楷體" w:hAnsi="標楷體" w:cs="Times New Roman"/>
          <w:bCs/>
          <w:sz w:val="28"/>
          <w:szCs w:val="28"/>
        </w:rPr>
        <w:t>平時加強日常管理，當</w:t>
      </w:r>
      <w:r w:rsidRPr="00823413">
        <w:rPr>
          <w:rFonts w:ascii="標楷體" w:eastAsia="標楷體" w:hAnsi="標楷體" w:cs="Times New Roman" w:hint="eastAsia"/>
          <w:bCs/>
          <w:sz w:val="28"/>
          <w:szCs w:val="28"/>
        </w:rPr>
        <w:t>人員</w:t>
      </w:r>
      <w:r w:rsidR="00BD5453" w:rsidRPr="00823413">
        <w:rPr>
          <w:rFonts w:ascii="標楷體" w:eastAsia="標楷體" w:hAnsi="標楷體" w:cs="Times New Roman" w:hint="eastAsia"/>
          <w:bCs/>
          <w:sz w:val="28"/>
          <w:szCs w:val="28"/>
        </w:rPr>
        <w:t>出現</w:t>
      </w:r>
      <w:r w:rsidR="00BD5453" w:rsidRPr="00823413">
        <w:rPr>
          <w:rFonts w:ascii="標楷體" w:eastAsia="標楷體" w:hAnsi="標楷體" w:cs="Times New Roman"/>
          <w:bCs/>
          <w:sz w:val="28"/>
          <w:szCs w:val="28"/>
        </w:rPr>
        <w:t>COVID-19</w:t>
      </w:r>
      <w:r w:rsidR="00BD5453" w:rsidRPr="00823413">
        <w:rPr>
          <w:rFonts w:ascii="標楷體" w:eastAsia="標楷體" w:hAnsi="標楷體" w:cs="Times New Roman" w:hint="eastAsia"/>
          <w:bCs/>
          <w:sz w:val="28"/>
          <w:szCs w:val="28"/>
        </w:rPr>
        <w:t>確</w:t>
      </w:r>
      <w:proofErr w:type="gramStart"/>
      <w:r w:rsidR="00BD5453" w:rsidRPr="00823413">
        <w:rPr>
          <w:rFonts w:ascii="標楷體" w:eastAsia="標楷體" w:hAnsi="標楷體" w:cs="Times New Roman" w:hint="eastAsia"/>
          <w:bCs/>
          <w:sz w:val="28"/>
          <w:szCs w:val="28"/>
        </w:rPr>
        <w:t>診病例時</w:t>
      </w:r>
      <w:proofErr w:type="gramEnd"/>
      <w:r w:rsidR="00BD5453" w:rsidRPr="00823413">
        <w:rPr>
          <w:rFonts w:ascii="標楷體" w:eastAsia="標楷體" w:hAnsi="標楷體" w:cs="Times New Roman" w:hint="eastAsia"/>
          <w:bCs/>
          <w:sz w:val="28"/>
          <w:szCs w:val="28"/>
        </w:rPr>
        <w:t>，通報衛生主管機關及地方主管機關，配合主管機關之</w:t>
      </w:r>
      <w:proofErr w:type="gramStart"/>
      <w:r w:rsidR="00BD5453" w:rsidRPr="00823413">
        <w:rPr>
          <w:rFonts w:ascii="標楷體" w:eastAsia="標楷體" w:hAnsi="標楷體" w:cs="Times New Roman" w:hint="eastAsia"/>
          <w:bCs/>
          <w:sz w:val="28"/>
          <w:szCs w:val="28"/>
        </w:rPr>
        <w:t>疫</w:t>
      </w:r>
      <w:proofErr w:type="gramEnd"/>
      <w:r w:rsidR="00BD5453" w:rsidRPr="00823413">
        <w:rPr>
          <w:rFonts w:ascii="標楷體" w:eastAsia="標楷體" w:hAnsi="標楷體" w:cs="Times New Roman" w:hint="eastAsia"/>
          <w:bCs/>
          <w:sz w:val="28"/>
          <w:szCs w:val="28"/>
        </w:rPr>
        <w:t>情調查，並落實執行以下防治措施：</w:t>
      </w:r>
    </w:p>
    <w:p w14:paraId="51CA4806" w14:textId="1463BCFD" w:rsidR="002A381E" w:rsidRPr="00823413" w:rsidRDefault="00BD5453" w:rsidP="007F02E0">
      <w:pPr>
        <w:pStyle w:val="a3"/>
        <w:numPr>
          <w:ilvl w:val="0"/>
          <w:numId w:val="10"/>
        </w:numPr>
        <w:spacing w:line="460" w:lineRule="exact"/>
        <w:ind w:leftChars="0" w:hanging="1146"/>
        <w:rPr>
          <w:rFonts w:ascii="標楷體" w:eastAsia="標楷體" w:hAnsi="標楷體" w:cs="Times New Roman"/>
          <w:bCs/>
          <w:sz w:val="28"/>
          <w:szCs w:val="28"/>
        </w:rPr>
      </w:pPr>
      <w:r w:rsidRPr="00823413">
        <w:rPr>
          <w:rFonts w:ascii="標楷體" w:eastAsia="標楷體" w:hAnsi="標楷體" w:cs="Times New Roman" w:hint="eastAsia"/>
          <w:bCs/>
          <w:sz w:val="28"/>
          <w:szCs w:val="28"/>
        </w:rPr>
        <w:t>確診者為</w:t>
      </w:r>
      <w:r w:rsidR="002A381E" w:rsidRPr="00823413">
        <w:rPr>
          <w:rFonts w:ascii="標楷體" w:eastAsia="標楷體" w:hAnsi="標楷體" w:cs="Times New Roman" w:hint="eastAsia"/>
          <w:bCs/>
          <w:sz w:val="28"/>
          <w:szCs w:val="28"/>
        </w:rPr>
        <w:t>校</w:t>
      </w:r>
      <w:r w:rsidRPr="00823413">
        <w:rPr>
          <w:rFonts w:ascii="標楷體" w:eastAsia="標楷體" w:hAnsi="標楷體" w:cs="Times New Roman" w:hint="eastAsia"/>
          <w:bCs/>
          <w:sz w:val="28"/>
          <w:szCs w:val="28"/>
        </w:rPr>
        <w:t>內人員時之處置</w:t>
      </w:r>
    </w:p>
    <w:p w14:paraId="59D5ECD5" w14:textId="6149CF3D" w:rsidR="004464C8" w:rsidRPr="00823413" w:rsidRDefault="00453734" w:rsidP="007F02E0">
      <w:pPr>
        <w:pStyle w:val="a3"/>
        <w:numPr>
          <w:ilvl w:val="0"/>
          <w:numId w:val="11"/>
        </w:numPr>
        <w:spacing w:line="460" w:lineRule="exact"/>
        <w:ind w:leftChars="0" w:left="1736" w:hanging="602"/>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應將所有相關人員造冊，</w:t>
      </w:r>
      <w:r w:rsidR="002A381E" w:rsidRPr="00823413">
        <w:rPr>
          <w:rFonts w:ascii="標楷體" w:eastAsia="標楷體" w:hAnsi="標楷體" w:cs="Times New Roman" w:hint="eastAsia"/>
          <w:bCs/>
          <w:sz w:val="28"/>
          <w:szCs w:val="28"/>
        </w:rPr>
        <w:t>主動送交衛生主管機關，並</w:t>
      </w:r>
      <w:r w:rsidRPr="00823413">
        <w:rPr>
          <w:rFonts w:ascii="標楷體" w:eastAsia="標楷體" w:hAnsi="標楷體" w:cs="Times New Roman" w:hint="eastAsia"/>
          <w:bCs/>
          <w:sz w:val="28"/>
          <w:szCs w:val="28"/>
        </w:rPr>
        <w:t>向</w:t>
      </w:r>
      <w:r w:rsidR="00324969" w:rsidRPr="00823413">
        <w:rPr>
          <w:rFonts w:ascii="標楷體" w:eastAsia="標楷體" w:hAnsi="標楷體" w:cs="Times New Roman" w:hint="eastAsia"/>
          <w:bCs/>
          <w:sz w:val="28"/>
          <w:szCs w:val="28"/>
        </w:rPr>
        <w:t>相關</w:t>
      </w:r>
      <w:r w:rsidRPr="00823413">
        <w:rPr>
          <w:rFonts w:ascii="標楷體" w:eastAsia="標楷體" w:hAnsi="標楷體" w:cs="Times New Roman" w:hint="eastAsia"/>
          <w:bCs/>
          <w:sz w:val="28"/>
          <w:szCs w:val="28"/>
        </w:rPr>
        <w:t>人員及學生家長宣導配合</w:t>
      </w:r>
      <w:proofErr w:type="gramStart"/>
      <w:r w:rsidRPr="00823413">
        <w:rPr>
          <w:rFonts w:ascii="標楷體" w:eastAsia="標楷體" w:hAnsi="標楷體" w:cs="Times New Roman" w:hint="eastAsia"/>
          <w:bCs/>
          <w:sz w:val="28"/>
          <w:szCs w:val="28"/>
        </w:rPr>
        <w:t>疫</w:t>
      </w:r>
      <w:proofErr w:type="gramEnd"/>
      <w:r w:rsidRPr="00823413">
        <w:rPr>
          <w:rFonts w:ascii="標楷體" w:eastAsia="標楷體" w:hAnsi="標楷體" w:cs="Times New Roman" w:hint="eastAsia"/>
          <w:bCs/>
          <w:sz w:val="28"/>
          <w:szCs w:val="28"/>
        </w:rPr>
        <w:t>情調查。</w:t>
      </w:r>
      <w:r w:rsidR="003F215B" w:rsidRPr="00823413">
        <w:rPr>
          <w:rFonts w:ascii="標楷體" w:eastAsia="標楷體" w:hAnsi="標楷體" w:cs="Times New Roman"/>
          <w:bCs/>
          <w:sz w:val="28"/>
          <w:szCs w:val="28"/>
        </w:rPr>
        <w:t>另</w:t>
      </w:r>
      <w:r w:rsidRPr="00823413">
        <w:rPr>
          <w:rFonts w:ascii="標楷體" w:eastAsia="標楷體" w:hAnsi="標楷體" w:cs="Times New Roman" w:hint="eastAsia"/>
          <w:bCs/>
          <w:sz w:val="28"/>
          <w:szCs w:val="28"/>
        </w:rPr>
        <w:t>立即就現有已知之資訊</w:t>
      </w: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如確定病例之教學或</w:t>
      </w:r>
      <w:r w:rsidR="00E40785" w:rsidRPr="00823413">
        <w:rPr>
          <w:rFonts w:ascii="標楷體" w:eastAsia="標楷體" w:hAnsi="標楷體" w:cs="Times New Roman" w:hint="eastAsia"/>
          <w:bCs/>
          <w:sz w:val="28"/>
          <w:szCs w:val="28"/>
        </w:rPr>
        <w:t>出席情形</w:t>
      </w:r>
      <w:r w:rsidRPr="00823413">
        <w:rPr>
          <w:rFonts w:ascii="標楷體" w:eastAsia="標楷體" w:hAnsi="標楷體" w:cs="Times New Roman" w:hint="eastAsia"/>
          <w:bCs/>
          <w:sz w:val="28"/>
          <w:szCs w:val="28"/>
        </w:rPr>
        <w:t>、時間等</w:t>
      </w: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，先通知確定病例及可能與其有接觸之人員</w:t>
      </w:r>
      <w:r w:rsidR="00F045D5" w:rsidRPr="00823413">
        <w:rPr>
          <w:rFonts w:ascii="標楷體" w:eastAsia="標楷體" w:hAnsi="標楷體" w:cs="Times New Roman" w:hint="eastAsia"/>
          <w:bCs/>
          <w:sz w:val="28"/>
          <w:szCs w:val="28"/>
        </w:rPr>
        <w:t>暫勿外出</w:t>
      </w:r>
      <w:r w:rsidRPr="00823413">
        <w:rPr>
          <w:rFonts w:ascii="標楷體" w:eastAsia="標楷體" w:hAnsi="標楷體" w:cs="Times New Roman" w:hint="eastAsia"/>
          <w:bCs/>
          <w:sz w:val="28"/>
          <w:szCs w:val="28"/>
        </w:rPr>
        <w:t>(與此類人員</w:t>
      </w:r>
      <w:r w:rsidR="00A617AF" w:rsidRPr="00823413">
        <w:rPr>
          <w:rFonts w:ascii="標楷體" w:eastAsia="標楷體" w:hAnsi="標楷體" w:cs="Times New Roman" w:hint="eastAsia"/>
          <w:bCs/>
          <w:sz w:val="28"/>
          <w:szCs w:val="28"/>
        </w:rPr>
        <w:t>聯</w:t>
      </w:r>
      <w:r w:rsidRPr="00823413">
        <w:rPr>
          <w:rFonts w:ascii="標楷體" w:eastAsia="標楷體" w:hAnsi="標楷體" w:cs="Times New Roman" w:hint="eastAsia"/>
          <w:bCs/>
          <w:sz w:val="28"/>
          <w:szCs w:val="28"/>
        </w:rPr>
        <w:t>繫時</w:t>
      </w:r>
      <w:r w:rsidR="003F215B"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仍應注意確定病例之隱私</w:t>
      </w: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，在家等待衛生單位之調查與聯繫，禁止自行搭乘大眾運輸前往</w:t>
      </w:r>
      <w:proofErr w:type="gramStart"/>
      <w:r w:rsidRPr="00823413">
        <w:rPr>
          <w:rFonts w:ascii="標楷體" w:eastAsia="標楷體" w:hAnsi="標楷體" w:cs="Times New Roman" w:hint="eastAsia"/>
          <w:bCs/>
          <w:sz w:val="28"/>
          <w:szCs w:val="28"/>
        </w:rPr>
        <w:t>醫院或篩檢</w:t>
      </w:r>
      <w:proofErr w:type="gramEnd"/>
      <w:r w:rsidRPr="00823413">
        <w:rPr>
          <w:rFonts w:ascii="標楷體" w:eastAsia="標楷體" w:hAnsi="標楷體" w:cs="Times New Roman" w:hint="eastAsia"/>
          <w:bCs/>
          <w:sz w:val="28"/>
          <w:szCs w:val="28"/>
        </w:rPr>
        <w:t>站。</w:t>
      </w:r>
    </w:p>
    <w:p w14:paraId="5A04532E" w14:textId="3B78CC86" w:rsidR="00E01982" w:rsidRPr="00823413" w:rsidRDefault="00E01982" w:rsidP="007F02E0">
      <w:pPr>
        <w:pStyle w:val="a3"/>
        <w:numPr>
          <w:ilvl w:val="0"/>
          <w:numId w:val="11"/>
        </w:numPr>
        <w:spacing w:line="460" w:lineRule="exact"/>
        <w:ind w:leftChars="0" w:left="1736" w:hanging="602"/>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當學校出現</w:t>
      </w:r>
      <w:r w:rsidRPr="00823413">
        <w:rPr>
          <w:rFonts w:ascii="標楷體" w:eastAsia="標楷體" w:hAnsi="標楷體" w:cs="Times New Roman"/>
          <w:bCs/>
          <w:sz w:val="28"/>
          <w:szCs w:val="28"/>
        </w:rPr>
        <w:t>嚴重特殊傳染性肺炎</w:t>
      </w:r>
      <w:r w:rsidRPr="00823413">
        <w:rPr>
          <w:rFonts w:ascii="標楷體" w:eastAsia="標楷體" w:hAnsi="標楷體" w:cs="Times New Roman" w:hint="eastAsia"/>
          <w:bCs/>
          <w:sz w:val="28"/>
          <w:szCs w:val="28"/>
        </w:rPr>
        <w:t>確定病例足跡時，應即時進行全校清潔消毒，包括各教學區域之窗簾、</w:t>
      </w:r>
      <w:proofErr w:type="gramStart"/>
      <w:r w:rsidRPr="00823413">
        <w:rPr>
          <w:rFonts w:ascii="標楷體" w:eastAsia="標楷體" w:hAnsi="標楷體" w:cs="Times New Roman" w:hint="eastAsia"/>
          <w:bCs/>
          <w:sz w:val="28"/>
          <w:szCs w:val="28"/>
        </w:rPr>
        <w:t>圍簾等</w:t>
      </w:r>
      <w:r w:rsidRPr="00823413">
        <w:rPr>
          <w:rFonts w:ascii="標楷體" w:eastAsia="標楷體" w:hAnsi="標楷體" w:cs="Times New Roman" w:hint="eastAsia"/>
          <w:bCs/>
          <w:sz w:val="28"/>
          <w:szCs w:val="28"/>
        </w:rPr>
        <w:lastRenderedPageBreak/>
        <w:t>均</w:t>
      </w:r>
      <w:r w:rsidRPr="00823413">
        <w:rPr>
          <w:rFonts w:ascii="標楷體" w:eastAsia="標楷體" w:hAnsi="標楷體" w:cs="Times New Roman"/>
          <w:bCs/>
          <w:sz w:val="28"/>
          <w:szCs w:val="28"/>
        </w:rPr>
        <w:t>應</w:t>
      </w:r>
      <w:proofErr w:type="gramEnd"/>
      <w:r w:rsidRPr="00823413">
        <w:rPr>
          <w:rFonts w:ascii="標楷體" w:eastAsia="標楷體" w:hAnsi="標楷體" w:cs="Times New Roman" w:hint="eastAsia"/>
          <w:bCs/>
          <w:sz w:val="28"/>
          <w:szCs w:val="28"/>
        </w:rPr>
        <w:t>拆卸清洗，並</w:t>
      </w:r>
      <w:proofErr w:type="gramStart"/>
      <w:r w:rsidRPr="00823413">
        <w:rPr>
          <w:rFonts w:ascii="標楷體" w:eastAsia="標楷體" w:hAnsi="標楷體" w:cs="Times New Roman" w:hint="eastAsia"/>
          <w:bCs/>
          <w:sz w:val="28"/>
          <w:szCs w:val="28"/>
        </w:rPr>
        <w:t>針對該確診</w:t>
      </w:r>
      <w:proofErr w:type="gramEnd"/>
      <w:r w:rsidRPr="00823413">
        <w:rPr>
          <w:rFonts w:ascii="標楷體" w:eastAsia="標楷體" w:hAnsi="標楷體" w:cs="Times New Roman" w:hint="eastAsia"/>
          <w:bCs/>
          <w:sz w:val="28"/>
          <w:szCs w:val="28"/>
        </w:rPr>
        <w:t>者曾接觸過之空間，加強清潔消毒，且經衛生主管機關同意後方可重新上課。</w:t>
      </w:r>
    </w:p>
    <w:p w14:paraId="2713B9E1" w14:textId="617FAA08" w:rsidR="00E01982" w:rsidRPr="00823413" w:rsidRDefault="00E01982" w:rsidP="007F02E0">
      <w:pPr>
        <w:pStyle w:val="a3"/>
        <w:numPr>
          <w:ilvl w:val="0"/>
          <w:numId w:val="11"/>
        </w:numPr>
        <w:spacing w:line="460" w:lineRule="exact"/>
        <w:ind w:leftChars="0" w:firstLine="162"/>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被匡列為密切接觸者之人員應進行居家隔離及</w:t>
      </w:r>
      <w:proofErr w:type="gramStart"/>
      <w:r w:rsidRPr="00823413">
        <w:rPr>
          <w:rFonts w:ascii="標楷體" w:eastAsia="標楷體" w:hAnsi="標楷體" w:cs="Times New Roman" w:hint="eastAsia"/>
          <w:bCs/>
          <w:sz w:val="28"/>
          <w:szCs w:val="28"/>
        </w:rPr>
        <w:t>採</w:t>
      </w:r>
      <w:proofErr w:type="gramEnd"/>
      <w:r w:rsidRPr="00823413">
        <w:rPr>
          <w:rFonts w:ascii="標楷體" w:eastAsia="標楷體" w:hAnsi="標楷體" w:cs="Times New Roman" w:hint="eastAsia"/>
          <w:bCs/>
          <w:sz w:val="28"/>
          <w:szCs w:val="28"/>
        </w:rPr>
        <w:t>檢。</w:t>
      </w:r>
    </w:p>
    <w:p w14:paraId="7EEB9DD6" w14:textId="6C178D13" w:rsidR="00453734" w:rsidRPr="00823413" w:rsidRDefault="004464C8" w:rsidP="00337276">
      <w:pPr>
        <w:spacing w:line="460" w:lineRule="exact"/>
        <w:ind w:leftChars="119" w:left="1188" w:hangingChars="322" w:hanging="902"/>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 xml:space="preserve">  </w:t>
      </w:r>
      <w:r w:rsidR="00E01982" w:rsidRPr="00823413">
        <w:rPr>
          <w:rFonts w:ascii="標楷體" w:eastAsia="標楷體" w:hAnsi="標楷體" w:cs="Times New Roman" w:hint="eastAsia"/>
          <w:bCs/>
          <w:sz w:val="28"/>
          <w:szCs w:val="28"/>
        </w:rPr>
        <w:t>二</w:t>
      </w:r>
      <w:r w:rsidR="003E4047" w:rsidRPr="00823413">
        <w:rPr>
          <w:rFonts w:ascii="標楷體" w:eastAsia="標楷體" w:hAnsi="標楷體" w:cs="Times New Roman" w:hint="eastAsia"/>
          <w:bCs/>
          <w:sz w:val="28"/>
          <w:szCs w:val="28"/>
        </w:rPr>
        <w:t>、</w:t>
      </w:r>
      <w:r w:rsidR="00E01982" w:rsidRPr="00823413">
        <w:rPr>
          <w:rFonts w:ascii="標楷體" w:eastAsia="標楷體" w:hAnsi="標楷體" w:cs="Times New Roman" w:hint="eastAsia"/>
          <w:bCs/>
          <w:sz w:val="28"/>
          <w:szCs w:val="28"/>
        </w:rPr>
        <w:t>於確診病例可傳染期內，</w:t>
      </w:r>
      <w:proofErr w:type="gramStart"/>
      <w:r w:rsidR="00E01982" w:rsidRPr="00823413">
        <w:rPr>
          <w:rFonts w:ascii="標楷體" w:eastAsia="標楷體" w:hAnsi="標楷體" w:cs="Times New Roman" w:hint="eastAsia"/>
          <w:bCs/>
          <w:sz w:val="28"/>
          <w:szCs w:val="28"/>
        </w:rPr>
        <w:t>與確診病例於</w:t>
      </w:r>
      <w:proofErr w:type="gramEnd"/>
      <w:r w:rsidR="00B064B5" w:rsidRPr="00823413">
        <w:rPr>
          <w:rFonts w:ascii="標楷體" w:eastAsia="標楷體" w:hAnsi="標楷體" w:cs="Times New Roman" w:hint="eastAsia"/>
          <w:bCs/>
          <w:sz w:val="28"/>
          <w:szCs w:val="28"/>
        </w:rPr>
        <w:t>校園</w:t>
      </w:r>
      <w:r w:rsidR="00E01982" w:rsidRPr="00823413">
        <w:rPr>
          <w:rFonts w:ascii="標楷體" w:eastAsia="標楷體" w:hAnsi="標楷體" w:cs="Times New Roman" w:hint="eastAsia"/>
          <w:bCs/>
          <w:sz w:val="28"/>
          <w:szCs w:val="28"/>
        </w:rPr>
        <w:t>活動之</w:t>
      </w:r>
      <w:r w:rsidR="005659D3" w:rsidRPr="00823413">
        <w:rPr>
          <w:rFonts w:ascii="標楷體" w:eastAsia="標楷體" w:hAnsi="標楷體" w:cs="Times New Roman" w:hint="eastAsia"/>
          <w:bCs/>
          <w:sz w:val="28"/>
          <w:szCs w:val="28"/>
        </w:rPr>
        <w:t>教職員工</w:t>
      </w:r>
      <w:r w:rsidR="001A7016" w:rsidRPr="00823413">
        <w:rPr>
          <w:rFonts w:ascii="標楷體" w:eastAsia="標楷體" w:hAnsi="標楷體" w:cs="Times New Roman" w:hint="eastAsia"/>
          <w:bCs/>
          <w:sz w:val="28"/>
          <w:szCs w:val="28"/>
        </w:rPr>
        <w:t>及</w:t>
      </w:r>
      <w:r w:rsidR="00673E14" w:rsidRPr="00823413">
        <w:rPr>
          <w:rFonts w:ascii="標楷體" w:eastAsia="標楷體" w:hAnsi="標楷體" w:cs="Times New Roman" w:hint="eastAsia"/>
          <w:bCs/>
          <w:sz w:val="28"/>
          <w:szCs w:val="28"/>
        </w:rPr>
        <w:t>學校工作人員</w:t>
      </w:r>
      <w:r w:rsidR="00E01982" w:rsidRPr="00823413">
        <w:rPr>
          <w:rFonts w:ascii="標楷體" w:eastAsia="標楷體" w:hAnsi="標楷體" w:cs="Times New Roman" w:hint="eastAsia"/>
          <w:bCs/>
          <w:sz w:val="28"/>
          <w:szCs w:val="28"/>
        </w:rPr>
        <w:t>（非密切接觸者），應依衛生主管機關之指示與安排，每3 至7日進行1 次SARS-CoV-2 抗原</w:t>
      </w:r>
      <w:proofErr w:type="gramStart"/>
      <w:r w:rsidR="00E01982" w:rsidRPr="00823413">
        <w:rPr>
          <w:rFonts w:ascii="標楷體" w:eastAsia="標楷體" w:hAnsi="標楷體" w:cs="Times New Roman" w:hint="eastAsia"/>
          <w:bCs/>
          <w:sz w:val="28"/>
          <w:szCs w:val="28"/>
        </w:rPr>
        <w:t>快篩或</w:t>
      </w:r>
      <w:proofErr w:type="gramEnd"/>
      <w:r w:rsidR="00E01982" w:rsidRPr="00823413">
        <w:rPr>
          <w:rFonts w:ascii="標楷體" w:eastAsia="標楷體" w:hAnsi="標楷體" w:cs="Times New Roman" w:hint="eastAsia"/>
          <w:bCs/>
          <w:sz w:val="28"/>
          <w:szCs w:val="28"/>
        </w:rPr>
        <w:t>核酸檢測（家用型快篩或實驗室機型），至最後1名確診病例離開</w:t>
      </w:r>
      <w:r w:rsidR="00B064B5" w:rsidRPr="00823413">
        <w:rPr>
          <w:rFonts w:ascii="標楷體" w:eastAsia="標楷體" w:hAnsi="標楷體" w:cs="Times New Roman" w:hint="eastAsia"/>
          <w:bCs/>
          <w:sz w:val="28"/>
          <w:szCs w:val="28"/>
        </w:rPr>
        <w:t>學校</w:t>
      </w:r>
      <w:r w:rsidR="00E01982" w:rsidRPr="00823413">
        <w:rPr>
          <w:rFonts w:ascii="標楷體" w:eastAsia="標楷體" w:hAnsi="標楷體" w:cs="Times New Roman" w:hint="eastAsia"/>
          <w:bCs/>
          <w:sz w:val="28"/>
          <w:szCs w:val="28"/>
        </w:rPr>
        <w:t>後次日起</w:t>
      </w:r>
      <w:r w:rsidR="00E01982" w:rsidRPr="00823413">
        <w:rPr>
          <w:rFonts w:ascii="標楷體" w:eastAsia="標楷體" w:hAnsi="標楷體" w:cs="Times New Roman"/>
          <w:bCs/>
          <w:sz w:val="28"/>
          <w:szCs w:val="28"/>
        </w:rPr>
        <w:t>14</w:t>
      </w:r>
      <w:r w:rsidR="00E01982" w:rsidRPr="00823413">
        <w:rPr>
          <w:rFonts w:ascii="標楷體" w:eastAsia="標楷體" w:hAnsi="標楷體" w:cs="Times New Roman" w:hint="eastAsia"/>
          <w:bCs/>
          <w:sz w:val="28"/>
          <w:szCs w:val="28"/>
        </w:rPr>
        <w:t>日止。</w:t>
      </w:r>
    </w:p>
    <w:p w14:paraId="496759BD" w14:textId="3F6CC755" w:rsidR="004D6D0E" w:rsidRPr="00823413" w:rsidRDefault="004464C8" w:rsidP="00337276">
      <w:pPr>
        <w:spacing w:line="460" w:lineRule="exact"/>
        <w:ind w:leftChars="119" w:left="1188" w:hangingChars="322" w:hanging="902"/>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 xml:space="preserve">  </w:t>
      </w:r>
      <w:r w:rsidR="00E01982" w:rsidRPr="00823413">
        <w:rPr>
          <w:rFonts w:ascii="標楷體" w:eastAsia="標楷體" w:hAnsi="標楷體" w:cs="Times New Roman" w:hint="eastAsia"/>
          <w:bCs/>
          <w:sz w:val="28"/>
          <w:szCs w:val="28"/>
        </w:rPr>
        <w:t>三</w:t>
      </w:r>
      <w:r w:rsidRPr="00823413">
        <w:rPr>
          <w:rFonts w:ascii="標楷體" w:eastAsia="標楷體" w:hAnsi="標楷體" w:cs="Times New Roman" w:hint="eastAsia"/>
          <w:bCs/>
          <w:sz w:val="28"/>
          <w:szCs w:val="28"/>
        </w:rPr>
        <w:t>、</w:t>
      </w:r>
      <w:r w:rsidR="00E01982" w:rsidRPr="00823413">
        <w:rPr>
          <w:rFonts w:ascii="標楷體" w:eastAsia="標楷體" w:hAnsi="標楷體" w:cs="Times New Roman" w:hint="eastAsia"/>
          <w:bCs/>
          <w:sz w:val="28"/>
          <w:szCs w:val="28"/>
        </w:rPr>
        <w:t>增加</w:t>
      </w:r>
      <w:r w:rsidR="00B064B5" w:rsidRPr="00823413">
        <w:rPr>
          <w:rFonts w:ascii="標楷體" w:eastAsia="標楷體" w:hAnsi="標楷體" w:cs="Times New Roman" w:hint="eastAsia"/>
          <w:bCs/>
          <w:sz w:val="28"/>
          <w:szCs w:val="28"/>
        </w:rPr>
        <w:t>學習</w:t>
      </w:r>
      <w:r w:rsidR="00E01982" w:rsidRPr="00823413">
        <w:rPr>
          <w:rFonts w:ascii="標楷體" w:eastAsia="標楷體" w:hAnsi="標楷體" w:cs="Times New Roman" w:hint="eastAsia"/>
          <w:bCs/>
          <w:sz w:val="28"/>
          <w:szCs w:val="28"/>
        </w:rPr>
        <w:t>場域環境清潔消毒作業頻率，至最後1名確定病例離開學校後次日起</w:t>
      </w:r>
      <w:r w:rsidR="00E01982" w:rsidRPr="00823413">
        <w:rPr>
          <w:rFonts w:ascii="標楷體" w:eastAsia="標楷體" w:hAnsi="標楷體" w:cs="Times New Roman"/>
          <w:bCs/>
          <w:sz w:val="28"/>
          <w:szCs w:val="28"/>
        </w:rPr>
        <w:t>14</w:t>
      </w:r>
      <w:r w:rsidR="00E01982" w:rsidRPr="00823413">
        <w:rPr>
          <w:rFonts w:ascii="標楷體" w:eastAsia="標楷體" w:hAnsi="標楷體" w:cs="Times New Roman" w:hint="eastAsia"/>
          <w:bCs/>
          <w:sz w:val="28"/>
          <w:szCs w:val="28"/>
        </w:rPr>
        <w:t>日止。</w:t>
      </w:r>
    </w:p>
    <w:p w14:paraId="110C009D" w14:textId="4FB66A90" w:rsidR="002A381E" w:rsidRPr="00823413" w:rsidRDefault="00E01982" w:rsidP="00337276">
      <w:pPr>
        <w:spacing w:line="460" w:lineRule="exact"/>
        <w:ind w:leftChars="236" w:left="1185" w:hangingChars="221" w:hanging="619"/>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四</w:t>
      </w:r>
      <w:r w:rsidR="002A381E" w:rsidRPr="00823413">
        <w:rPr>
          <w:rFonts w:ascii="標楷體" w:eastAsia="標楷體" w:hAnsi="標楷體" w:cs="Times New Roman" w:hint="eastAsia"/>
          <w:bCs/>
          <w:sz w:val="28"/>
          <w:szCs w:val="28"/>
        </w:rPr>
        <w:t>、</w:t>
      </w:r>
      <w:r w:rsidRPr="00823413">
        <w:rPr>
          <w:rFonts w:ascii="標楷體" w:eastAsia="標楷體" w:hAnsi="標楷體" w:cs="Times New Roman" w:hint="eastAsia"/>
          <w:bCs/>
          <w:sz w:val="28"/>
          <w:szCs w:val="28"/>
        </w:rPr>
        <w:t>學校加強提醒非密切接觸者之造冊列管人員進行健康監測；如知悉列管人員出現疑似相關症狀時，</w:t>
      </w:r>
      <w:r w:rsidR="00ED667B" w:rsidRPr="00F14900">
        <w:rPr>
          <w:rFonts w:ascii="標楷體" w:eastAsia="標楷體" w:hAnsi="標楷體" w:cs="Times New Roman" w:hint="eastAsia"/>
          <w:bCs/>
          <w:sz w:val="28"/>
          <w:szCs w:val="28"/>
        </w:rPr>
        <w:t>將</w:t>
      </w:r>
      <w:r w:rsidRPr="00823413">
        <w:rPr>
          <w:rFonts w:ascii="標楷體" w:eastAsia="標楷體" w:hAnsi="標楷體" w:cs="Times New Roman" w:hint="eastAsia"/>
          <w:bCs/>
          <w:sz w:val="28"/>
          <w:szCs w:val="28"/>
        </w:rPr>
        <w:t>主動通知衛生及教育主管機關。</w:t>
      </w:r>
    </w:p>
    <w:p w14:paraId="0B6CD5D7" w14:textId="2E1BA70C" w:rsidR="00A8283E" w:rsidRPr="00823413" w:rsidRDefault="00E01982" w:rsidP="00B2370A">
      <w:pPr>
        <w:spacing w:line="460" w:lineRule="exact"/>
        <w:ind w:leftChars="236" w:left="1185" w:hangingChars="221" w:hanging="619"/>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五、</w:t>
      </w:r>
      <w:proofErr w:type="gramStart"/>
      <w:r w:rsidR="00A8283E" w:rsidRPr="00823413">
        <w:rPr>
          <w:rFonts w:ascii="標楷體" w:eastAsia="標楷體" w:hAnsi="標楷體" w:cs="Times New Roman" w:hint="eastAsia"/>
          <w:bCs/>
          <w:sz w:val="28"/>
          <w:szCs w:val="28"/>
        </w:rPr>
        <w:t>曾確診</w:t>
      </w:r>
      <w:proofErr w:type="gramEnd"/>
      <w:r w:rsidR="00A8283E" w:rsidRPr="00823413">
        <w:rPr>
          <w:rFonts w:ascii="標楷體" w:eastAsia="標楷體" w:hAnsi="標楷體" w:cs="Times New Roman" w:hint="eastAsia"/>
          <w:bCs/>
          <w:sz w:val="28"/>
          <w:szCs w:val="28"/>
        </w:rPr>
        <w:t>個案如需進入校園者，應符合</w:t>
      </w:r>
      <w:r w:rsidR="00621B2B" w:rsidRPr="00823413">
        <w:rPr>
          <w:rFonts w:ascii="標楷體" w:eastAsia="標楷體" w:hAnsi="標楷體" w:cs="Times New Roman" w:hint="eastAsia"/>
          <w:bCs/>
          <w:sz w:val="28"/>
          <w:szCs w:val="28"/>
        </w:rPr>
        <w:t>指揮中心</w:t>
      </w:r>
      <w:r w:rsidR="00A8283E" w:rsidRPr="00823413">
        <w:rPr>
          <w:rFonts w:ascii="標楷體" w:eastAsia="標楷體" w:hAnsi="標楷體" w:cs="Times New Roman" w:hint="eastAsia"/>
          <w:bCs/>
          <w:sz w:val="28"/>
          <w:szCs w:val="28"/>
        </w:rPr>
        <w:t>「嚴重特殊傳染性肺炎確診個案處置及解除隔離治療條件」</w:t>
      </w:r>
      <w:r w:rsidR="00B2370A" w:rsidRPr="00823413">
        <w:rPr>
          <w:rFonts w:ascii="標楷體" w:eastAsia="標楷體" w:hAnsi="標楷體" w:cs="Times New Roman" w:hint="eastAsia"/>
          <w:bCs/>
          <w:sz w:val="28"/>
          <w:szCs w:val="28"/>
        </w:rPr>
        <w:t>所訂解除隔離治療條件。</w:t>
      </w:r>
    </w:p>
    <w:p w14:paraId="09D0DA91" w14:textId="2422E510" w:rsidR="00154AC6" w:rsidRPr="00823413" w:rsidRDefault="00D7690A" w:rsidP="00154AC6">
      <w:pPr>
        <w:spacing w:line="460" w:lineRule="exact"/>
        <w:ind w:leftChars="236" w:left="1132" w:hangingChars="202" w:hanging="566"/>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六、</w:t>
      </w:r>
      <w:r w:rsidR="00154AC6" w:rsidRPr="00823413">
        <w:rPr>
          <w:rFonts w:ascii="標楷體" w:eastAsia="標楷體" w:hAnsi="標楷體" w:cs="Times New Roman" w:hint="eastAsia"/>
          <w:bCs/>
          <w:sz w:val="28"/>
          <w:szCs w:val="28"/>
        </w:rPr>
        <w:t>依嚴重特殊傳染性肺炎高級中等以下學校出現通報個案、疑似個案或確診個案處理流程辦理通報(附件1)</w:t>
      </w:r>
      <w:r w:rsidR="00D04742" w:rsidRPr="00823413">
        <w:rPr>
          <w:rFonts w:ascii="標楷體" w:eastAsia="標楷體" w:hAnsi="標楷體" w:cs="Times New Roman" w:hint="eastAsia"/>
          <w:bCs/>
          <w:sz w:val="28"/>
          <w:szCs w:val="28"/>
        </w:rPr>
        <w:t>。</w:t>
      </w:r>
    </w:p>
    <w:p w14:paraId="5EC65ACD" w14:textId="77777777" w:rsidR="00B33F5A" w:rsidRPr="00823413" w:rsidRDefault="00B33F5A" w:rsidP="00154AC6">
      <w:pPr>
        <w:spacing w:line="460" w:lineRule="exact"/>
        <w:ind w:leftChars="236" w:left="1132" w:hangingChars="202" w:hanging="566"/>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七、停課依據</w:t>
      </w:r>
      <w:r w:rsidRPr="00823413">
        <w:rPr>
          <w:rFonts w:ascii="新細明體" w:eastAsia="新細明體" w:hAnsi="新細明體" w:cs="Times New Roman" w:hint="eastAsia"/>
          <w:bCs/>
          <w:sz w:val="28"/>
          <w:szCs w:val="28"/>
        </w:rPr>
        <w:t>：</w:t>
      </w:r>
    </w:p>
    <w:p w14:paraId="6CF7326B" w14:textId="69BA6CFA" w:rsidR="00B33F5A" w:rsidRPr="00823413" w:rsidRDefault="00B33F5A" w:rsidP="00B33F5A">
      <w:pPr>
        <w:spacing w:line="460" w:lineRule="exact"/>
        <w:ind w:leftChars="354" w:left="1416" w:hangingChars="202" w:hanging="566"/>
        <w:jc w:val="both"/>
        <w:rPr>
          <w:rFonts w:ascii="標楷體" w:eastAsia="標楷體" w:hAnsi="標楷體" w:cs="Times New Roman"/>
          <w:bCs/>
          <w:sz w:val="28"/>
          <w:szCs w:val="28"/>
        </w:rPr>
      </w:pPr>
      <w:r w:rsidRPr="00823413">
        <w:rPr>
          <w:rFonts w:ascii="標楷體" w:eastAsia="標楷體" w:hAnsi="標楷體" w:cs="Times New Roman"/>
          <w:bCs/>
          <w:sz w:val="28"/>
          <w:szCs w:val="28"/>
        </w:rPr>
        <w:t>(</w:t>
      </w:r>
      <w:proofErr w:type="gramStart"/>
      <w:r w:rsidRPr="00823413">
        <w:rPr>
          <w:rFonts w:ascii="標楷體" w:eastAsia="標楷體" w:hAnsi="標楷體" w:cs="Times New Roman" w:hint="eastAsia"/>
          <w:bCs/>
          <w:sz w:val="28"/>
          <w:szCs w:val="28"/>
        </w:rPr>
        <w:t>一</w:t>
      </w:r>
      <w:proofErr w:type="gramEnd"/>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學校出現確診個案時，依教育部「校園因應『嚴重特殊傳染性肺炎』（武漢肺炎）</w:t>
      </w:r>
      <w:proofErr w:type="gramStart"/>
      <w:r w:rsidRPr="00823413">
        <w:rPr>
          <w:rFonts w:ascii="標楷體" w:eastAsia="標楷體" w:hAnsi="標楷體" w:cs="Times New Roman" w:hint="eastAsia"/>
          <w:bCs/>
          <w:sz w:val="28"/>
          <w:szCs w:val="28"/>
        </w:rPr>
        <w:t>疫</w:t>
      </w:r>
      <w:proofErr w:type="gramEnd"/>
      <w:r w:rsidRPr="00823413">
        <w:rPr>
          <w:rFonts w:ascii="標楷體" w:eastAsia="標楷體" w:hAnsi="標楷體" w:cs="Times New Roman" w:hint="eastAsia"/>
          <w:bCs/>
          <w:sz w:val="28"/>
          <w:szCs w:val="28"/>
        </w:rPr>
        <w:t>情停課標準」</w:t>
      </w:r>
      <w:r w:rsidR="00B36BE9" w:rsidRPr="00823413">
        <w:rPr>
          <w:rFonts w:ascii="標楷體" w:eastAsia="標楷體" w:hAnsi="標楷體" w:cs="Times New Roman" w:hint="eastAsia"/>
          <w:bCs/>
          <w:sz w:val="28"/>
          <w:szCs w:val="28"/>
        </w:rPr>
        <w:t>(附件</w:t>
      </w:r>
      <w:r w:rsidR="00B36BE9">
        <w:rPr>
          <w:rFonts w:ascii="標楷體" w:eastAsia="標楷體" w:hAnsi="標楷體" w:cs="Times New Roman" w:hint="eastAsia"/>
          <w:bCs/>
          <w:sz w:val="28"/>
          <w:szCs w:val="28"/>
        </w:rPr>
        <w:t>2</w:t>
      </w:r>
      <w:r w:rsidR="00B36BE9" w:rsidRPr="00823413">
        <w:rPr>
          <w:rFonts w:ascii="標楷體" w:eastAsia="標楷體" w:hAnsi="標楷體" w:cs="Times New Roman" w:hint="eastAsia"/>
          <w:bCs/>
          <w:sz w:val="28"/>
          <w:szCs w:val="28"/>
        </w:rPr>
        <w:t>)</w:t>
      </w:r>
      <w:r w:rsidRPr="00823413">
        <w:rPr>
          <w:rFonts w:ascii="標楷體" w:eastAsia="標楷體" w:hAnsi="標楷體" w:cs="Times New Roman" w:hint="eastAsia"/>
          <w:bCs/>
          <w:sz w:val="28"/>
          <w:szCs w:val="28"/>
        </w:rPr>
        <w:t>及</w:t>
      </w:r>
      <w:r w:rsidR="005659D3" w:rsidRPr="00823413">
        <w:rPr>
          <w:rFonts w:ascii="標楷體" w:eastAsia="標楷體" w:hAnsi="標楷體" w:cs="Times New Roman" w:hint="eastAsia"/>
          <w:bCs/>
          <w:sz w:val="28"/>
          <w:szCs w:val="28"/>
        </w:rPr>
        <w:t>衛生主管機關</w:t>
      </w:r>
      <w:proofErr w:type="gramStart"/>
      <w:r w:rsidRPr="00823413">
        <w:rPr>
          <w:rFonts w:ascii="標楷體" w:eastAsia="標楷體" w:hAnsi="標楷體" w:cs="Times New Roman" w:hint="eastAsia"/>
          <w:bCs/>
          <w:sz w:val="28"/>
          <w:szCs w:val="28"/>
        </w:rPr>
        <w:t>疫</w:t>
      </w:r>
      <w:proofErr w:type="gramEnd"/>
      <w:r w:rsidRPr="00823413">
        <w:rPr>
          <w:rFonts w:ascii="標楷體" w:eastAsia="標楷體" w:hAnsi="標楷體" w:cs="Times New Roman" w:hint="eastAsia"/>
          <w:bCs/>
          <w:sz w:val="28"/>
          <w:szCs w:val="28"/>
        </w:rPr>
        <w:t>情調查結果辦理。</w:t>
      </w:r>
    </w:p>
    <w:p w14:paraId="62F325F7" w14:textId="1ADD8CEE" w:rsidR="00B33F5A" w:rsidRPr="00823413" w:rsidRDefault="00B33F5A" w:rsidP="00B33F5A">
      <w:pPr>
        <w:spacing w:line="460" w:lineRule="exact"/>
        <w:ind w:leftChars="354" w:left="1416" w:hangingChars="202" w:hanging="566"/>
        <w:jc w:val="both"/>
        <w:rPr>
          <w:rFonts w:ascii="標楷體" w:eastAsia="標楷體" w:hAnsi="標楷體" w:cs="Times New Roman"/>
          <w:bCs/>
          <w:sz w:val="28"/>
          <w:szCs w:val="28"/>
        </w:rPr>
      </w:pP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二</w:t>
      </w: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停課情形，視實際</w:t>
      </w:r>
      <w:proofErr w:type="gramStart"/>
      <w:r w:rsidRPr="00823413">
        <w:rPr>
          <w:rFonts w:ascii="標楷體" w:eastAsia="標楷體" w:hAnsi="標楷體" w:cs="Times New Roman" w:hint="eastAsia"/>
          <w:bCs/>
          <w:sz w:val="28"/>
          <w:szCs w:val="28"/>
        </w:rPr>
        <w:t>疫</w:t>
      </w:r>
      <w:proofErr w:type="gramEnd"/>
      <w:r w:rsidRPr="00823413">
        <w:rPr>
          <w:rFonts w:ascii="標楷體" w:eastAsia="標楷體" w:hAnsi="標楷體" w:cs="Times New Roman" w:hint="eastAsia"/>
          <w:bCs/>
          <w:sz w:val="28"/>
          <w:szCs w:val="28"/>
        </w:rPr>
        <w:t>調情形依中央流行</w:t>
      </w:r>
      <w:proofErr w:type="gramStart"/>
      <w:r w:rsidRPr="00823413">
        <w:rPr>
          <w:rFonts w:ascii="標楷體" w:eastAsia="標楷體" w:hAnsi="標楷體" w:cs="Times New Roman" w:hint="eastAsia"/>
          <w:bCs/>
          <w:sz w:val="28"/>
          <w:szCs w:val="28"/>
        </w:rPr>
        <w:t>疫</w:t>
      </w:r>
      <w:proofErr w:type="gramEnd"/>
      <w:r w:rsidRPr="00823413">
        <w:rPr>
          <w:rFonts w:ascii="標楷體" w:eastAsia="標楷體" w:hAnsi="標楷體" w:cs="Times New Roman" w:hint="eastAsia"/>
          <w:bCs/>
          <w:sz w:val="28"/>
          <w:szCs w:val="28"/>
        </w:rPr>
        <w:t>情指揮中心公布之指示做適當之調整。</w:t>
      </w:r>
    </w:p>
    <w:p w14:paraId="673B3C75" w14:textId="40743EF5" w:rsidR="00B33F5A" w:rsidRPr="00823413" w:rsidRDefault="00B33F5A" w:rsidP="00B33F5A">
      <w:pPr>
        <w:spacing w:line="460" w:lineRule="exact"/>
        <w:ind w:leftChars="354" w:left="1416" w:hangingChars="202" w:hanging="566"/>
        <w:jc w:val="both"/>
        <w:rPr>
          <w:rFonts w:ascii="標楷體" w:eastAsia="標楷體" w:hAnsi="標楷體" w:cs="Times New Roman"/>
          <w:bCs/>
          <w:sz w:val="28"/>
          <w:szCs w:val="28"/>
        </w:rPr>
      </w:pP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三</w:t>
      </w:r>
      <w:r w:rsidRPr="00823413">
        <w:rPr>
          <w:rFonts w:ascii="標楷體" w:eastAsia="標楷體" w:hAnsi="標楷體" w:cs="Times New Roman"/>
          <w:bCs/>
          <w:sz w:val="28"/>
          <w:szCs w:val="28"/>
        </w:rPr>
        <w:t>)</w:t>
      </w:r>
      <w:r w:rsidRPr="00823413">
        <w:rPr>
          <w:rFonts w:ascii="標楷體" w:eastAsia="標楷體" w:hAnsi="標楷體" w:cs="Times New Roman" w:hint="eastAsia"/>
          <w:bCs/>
          <w:sz w:val="28"/>
          <w:szCs w:val="28"/>
        </w:rPr>
        <w:t>學校若啟動預防性停課進行遠</w:t>
      </w:r>
      <w:proofErr w:type="gramStart"/>
      <w:r w:rsidRPr="00823413">
        <w:rPr>
          <w:rFonts w:ascii="標楷體" w:eastAsia="標楷體" w:hAnsi="標楷體" w:cs="Times New Roman" w:hint="eastAsia"/>
          <w:bCs/>
          <w:sz w:val="28"/>
          <w:szCs w:val="28"/>
        </w:rPr>
        <w:t>距線上</w:t>
      </w:r>
      <w:proofErr w:type="gramEnd"/>
      <w:r w:rsidRPr="00823413">
        <w:rPr>
          <w:rFonts w:ascii="標楷體" w:eastAsia="標楷體" w:hAnsi="標楷體" w:cs="Times New Roman" w:hint="eastAsia"/>
          <w:bCs/>
          <w:sz w:val="28"/>
          <w:szCs w:val="28"/>
        </w:rPr>
        <w:t>教學</w:t>
      </w:r>
      <w:r w:rsidRPr="00823413">
        <w:rPr>
          <w:rFonts w:ascii="新細明體" w:eastAsia="新細明體" w:hAnsi="新細明體" w:cs="Times New Roman" w:hint="eastAsia"/>
          <w:bCs/>
          <w:sz w:val="28"/>
          <w:szCs w:val="28"/>
        </w:rPr>
        <w:t>，</w:t>
      </w:r>
      <w:r w:rsidR="00812DAF" w:rsidRPr="00F14900">
        <w:rPr>
          <w:rFonts w:ascii="標楷體" w:eastAsia="標楷體" w:hAnsi="標楷體" w:cs="Times New Roman" w:hint="eastAsia"/>
          <w:bCs/>
          <w:sz w:val="28"/>
          <w:szCs w:val="28"/>
        </w:rPr>
        <w:t>將</w:t>
      </w:r>
      <w:r w:rsidRPr="00823413">
        <w:rPr>
          <w:rFonts w:ascii="標楷體" w:eastAsia="標楷體" w:hAnsi="標楷體" w:cs="Times New Roman" w:hint="eastAsia"/>
          <w:bCs/>
          <w:sz w:val="28"/>
          <w:szCs w:val="28"/>
        </w:rPr>
        <w:t>通報主管機關備查。</w:t>
      </w:r>
    </w:p>
    <w:p w14:paraId="78A92339" w14:textId="16F91411" w:rsidR="00D7690A" w:rsidRPr="00823413" w:rsidRDefault="00B33F5A" w:rsidP="00B5309E">
      <w:pPr>
        <w:spacing w:line="460" w:lineRule="exact"/>
        <w:ind w:leftChars="236" w:left="1874" w:hangingChars="467" w:hanging="1308"/>
        <w:jc w:val="both"/>
        <w:rPr>
          <w:rFonts w:ascii="標楷體" w:eastAsia="標楷體" w:hAnsi="標楷體" w:cs="Times New Roman"/>
          <w:bCs/>
          <w:sz w:val="28"/>
          <w:szCs w:val="28"/>
        </w:rPr>
      </w:pPr>
      <w:r w:rsidRPr="00823413">
        <w:rPr>
          <w:rFonts w:ascii="標楷體" w:eastAsia="標楷體" w:hAnsi="標楷體" w:cs="Times New Roman" w:hint="eastAsia"/>
          <w:bCs/>
          <w:sz w:val="28"/>
          <w:szCs w:val="28"/>
        </w:rPr>
        <w:t>八</w:t>
      </w:r>
      <w:r w:rsidR="00154AC6" w:rsidRPr="00823413">
        <w:rPr>
          <w:rFonts w:ascii="新細明體" w:eastAsia="新細明體" w:hAnsi="新細明體" w:cs="Times New Roman" w:hint="eastAsia"/>
          <w:bCs/>
          <w:sz w:val="28"/>
          <w:szCs w:val="28"/>
        </w:rPr>
        <w:t>、</w:t>
      </w:r>
      <w:r w:rsidR="00812DAF" w:rsidRPr="00F14900">
        <w:rPr>
          <w:rFonts w:ascii="標楷體" w:eastAsia="標楷體" w:hAnsi="標楷體" w:cs="Times New Roman" w:hint="eastAsia"/>
          <w:bCs/>
          <w:sz w:val="28"/>
          <w:szCs w:val="28"/>
        </w:rPr>
        <w:t>遵守</w:t>
      </w:r>
      <w:r w:rsidR="00D7690A" w:rsidRPr="00823413">
        <w:rPr>
          <w:rFonts w:ascii="標楷體" w:eastAsia="標楷體" w:hAnsi="標楷體" w:cs="Times New Roman" w:hint="eastAsia"/>
          <w:bCs/>
          <w:sz w:val="28"/>
          <w:szCs w:val="28"/>
        </w:rPr>
        <w:t>其他衛生主管機關指示之應配合事項。</w:t>
      </w:r>
    </w:p>
    <w:p w14:paraId="68FD5C13" w14:textId="42DB5266" w:rsidR="00FF38E7" w:rsidRPr="00823413" w:rsidRDefault="00B064B5" w:rsidP="0034230E">
      <w:pPr>
        <w:adjustRightInd w:val="0"/>
        <w:spacing w:line="460" w:lineRule="exact"/>
        <w:ind w:left="561" w:hangingChars="200" w:hanging="561"/>
        <w:jc w:val="both"/>
        <w:rPr>
          <w:rFonts w:ascii="標楷體" w:eastAsia="標楷體" w:hAnsi="標楷體" w:cs="標楷體"/>
          <w:kern w:val="0"/>
          <w:sz w:val="28"/>
          <w:szCs w:val="28"/>
        </w:rPr>
      </w:pPr>
      <w:r w:rsidRPr="00823413">
        <w:rPr>
          <w:rFonts w:ascii="標楷體" w:eastAsia="標楷體" w:hAnsi="標楷體" w:cs="Times New Roman" w:hint="eastAsia"/>
          <w:b/>
          <w:bCs/>
          <w:sz w:val="28"/>
          <w:szCs w:val="28"/>
        </w:rPr>
        <w:t>捌</w:t>
      </w:r>
      <w:r w:rsidR="00EF1BCD" w:rsidRPr="00823413">
        <w:rPr>
          <w:rFonts w:ascii="標楷體" w:eastAsia="標楷體" w:hAnsi="標楷體" w:cs="Times New Roman" w:hint="eastAsia"/>
          <w:b/>
          <w:bCs/>
          <w:sz w:val="28"/>
          <w:szCs w:val="28"/>
        </w:rPr>
        <w:t>、</w:t>
      </w:r>
      <w:r w:rsidR="00422A7D" w:rsidRPr="00823413">
        <w:rPr>
          <w:rFonts w:ascii="標楷體" w:eastAsia="標楷體" w:hAnsi="標楷體" w:cs="Times New Roman" w:hint="eastAsia"/>
          <w:b/>
          <w:bCs/>
          <w:sz w:val="28"/>
          <w:szCs w:val="28"/>
        </w:rPr>
        <w:t>其他行政作為：</w:t>
      </w:r>
      <w:r w:rsidR="00422A7D" w:rsidRPr="00823413">
        <w:rPr>
          <w:rFonts w:ascii="標楷體" w:eastAsia="標楷體" w:hAnsi="標楷體" w:cs="Times New Roman" w:hint="eastAsia"/>
          <w:bCs/>
          <w:sz w:val="28"/>
          <w:szCs w:val="28"/>
        </w:rPr>
        <w:t>因應一、三、五年級等</w:t>
      </w:r>
      <w:proofErr w:type="gramStart"/>
      <w:r w:rsidR="00422A7D" w:rsidRPr="00823413">
        <w:rPr>
          <w:rFonts w:ascii="標楷體" w:eastAsia="標楷體" w:hAnsi="標楷體" w:cs="Times New Roman" w:hint="eastAsia"/>
          <w:bCs/>
          <w:sz w:val="28"/>
          <w:szCs w:val="28"/>
        </w:rPr>
        <w:t>不同年段及</w:t>
      </w:r>
      <w:proofErr w:type="gramEnd"/>
      <w:r w:rsidR="00917E34" w:rsidRPr="00823413">
        <w:rPr>
          <w:rFonts w:ascii="標楷體" w:eastAsia="標楷體" w:hAnsi="標楷體" w:cs="Times New Roman" w:hint="eastAsia"/>
          <w:bCs/>
          <w:sz w:val="28"/>
          <w:szCs w:val="28"/>
        </w:rPr>
        <w:t>各</w:t>
      </w:r>
      <w:r w:rsidR="00422A7D" w:rsidRPr="00823413">
        <w:rPr>
          <w:rFonts w:ascii="標楷體" w:eastAsia="標楷體" w:hAnsi="標楷體" w:cs="Times New Roman" w:hint="eastAsia"/>
          <w:bCs/>
          <w:sz w:val="28"/>
          <w:szCs w:val="28"/>
        </w:rPr>
        <w:t>教育</w:t>
      </w:r>
      <w:proofErr w:type="gramStart"/>
      <w:r w:rsidR="00422A7D" w:rsidRPr="00823413">
        <w:rPr>
          <w:rFonts w:ascii="標楷體" w:eastAsia="標楷體" w:hAnsi="標楷體" w:cs="Times New Roman" w:hint="eastAsia"/>
          <w:bCs/>
          <w:sz w:val="28"/>
          <w:szCs w:val="28"/>
        </w:rPr>
        <w:t>階段別新學期</w:t>
      </w:r>
      <w:proofErr w:type="gramEnd"/>
      <w:r w:rsidR="00422A7D" w:rsidRPr="00823413">
        <w:rPr>
          <w:rFonts w:ascii="標楷體" w:eastAsia="標楷體" w:hAnsi="標楷體" w:cs="Times New Roman" w:hint="eastAsia"/>
          <w:bCs/>
          <w:sz w:val="28"/>
          <w:szCs w:val="28"/>
        </w:rPr>
        <w:t>的</w:t>
      </w:r>
      <w:r w:rsidR="00A65F38" w:rsidRPr="00823413">
        <w:rPr>
          <w:rFonts w:ascii="標楷體" w:eastAsia="標楷體" w:hAnsi="標楷體" w:cs="Times New Roman" w:hint="eastAsia"/>
          <w:bCs/>
          <w:sz w:val="28"/>
          <w:szCs w:val="28"/>
        </w:rPr>
        <w:t>學生</w:t>
      </w:r>
      <w:r w:rsidR="00422A7D" w:rsidRPr="00823413">
        <w:rPr>
          <w:rFonts w:ascii="標楷體" w:eastAsia="標楷體" w:hAnsi="標楷體" w:cs="Times New Roman" w:hint="eastAsia"/>
          <w:bCs/>
          <w:sz w:val="28"/>
          <w:szCs w:val="28"/>
        </w:rPr>
        <w:t>調整或變動，請老師提早建立學生及家長之連絡管道，並進行連結，加強防疫配合事項宣導與提醒，以及為相關課</w:t>
      </w:r>
      <w:proofErr w:type="gramStart"/>
      <w:r w:rsidR="00422A7D" w:rsidRPr="00823413">
        <w:rPr>
          <w:rFonts w:ascii="標楷體" w:eastAsia="標楷體" w:hAnsi="標楷體" w:cs="Times New Roman" w:hint="eastAsia"/>
          <w:bCs/>
          <w:sz w:val="28"/>
          <w:szCs w:val="28"/>
        </w:rPr>
        <w:lastRenderedPageBreak/>
        <w:t>務</w:t>
      </w:r>
      <w:proofErr w:type="gramEnd"/>
      <w:r w:rsidR="00422A7D" w:rsidRPr="00823413">
        <w:rPr>
          <w:rFonts w:ascii="標楷體" w:eastAsia="標楷體" w:hAnsi="標楷體" w:cs="Times New Roman" w:hint="eastAsia"/>
          <w:bCs/>
          <w:sz w:val="28"/>
          <w:szCs w:val="28"/>
        </w:rPr>
        <w:t>實施預作準備。</w:t>
      </w:r>
    </w:p>
    <w:p w14:paraId="384CBEDE" w14:textId="437EDAE0" w:rsidR="00363A71" w:rsidRPr="00F14900" w:rsidRDefault="00B064B5" w:rsidP="00496A9A">
      <w:pPr>
        <w:adjustRightInd w:val="0"/>
        <w:spacing w:line="460" w:lineRule="exact"/>
        <w:ind w:left="561" w:hangingChars="200" w:hanging="561"/>
        <w:jc w:val="both"/>
        <w:rPr>
          <w:rFonts w:ascii="標楷體" w:eastAsia="標楷體" w:hAnsi="標楷體" w:cs="Times New Roman"/>
          <w:b/>
          <w:bCs/>
          <w:sz w:val="28"/>
          <w:szCs w:val="28"/>
          <w:highlight w:val="yellow"/>
        </w:rPr>
      </w:pPr>
      <w:r w:rsidRPr="00823413">
        <w:rPr>
          <w:rFonts w:ascii="標楷體" w:eastAsia="標楷體" w:hAnsi="標楷體" w:cs="Times New Roman" w:hint="eastAsia"/>
          <w:b/>
          <w:bCs/>
          <w:sz w:val="28"/>
          <w:szCs w:val="28"/>
        </w:rPr>
        <w:t>玖</w:t>
      </w:r>
      <w:r w:rsidR="001B7DE3" w:rsidRPr="00823413">
        <w:rPr>
          <w:rFonts w:ascii="標楷體" w:eastAsia="標楷體" w:hAnsi="標楷體" w:cs="Times New Roman" w:hint="eastAsia"/>
          <w:b/>
          <w:bCs/>
          <w:sz w:val="28"/>
          <w:szCs w:val="28"/>
        </w:rPr>
        <w:t>、</w:t>
      </w:r>
      <w:r w:rsidR="00812DAF" w:rsidRPr="00F14900">
        <w:rPr>
          <w:rFonts w:ascii="標楷體" w:eastAsia="標楷體" w:hAnsi="標楷體" w:cs="Times New Roman" w:hint="eastAsia"/>
          <w:b/>
          <w:bCs/>
          <w:sz w:val="28"/>
          <w:szCs w:val="28"/>
        </w:rPr>
        <w:t>學校將</w:t>
      </w:r>
      <w:r w:rsidR="0078703F" w:rsidRPr="00F14900">
        <w:rPr>
          <w:rFonts w:ascii="標楷體" w:eastAsia="標楷體" w:hAnsi="標楷體" w:cs="Times New Roman" w:hint="eastAsia"/>
          <w:b/>
          <w:bCs/>
          <w:sz w:val="28"/>
          <w:szCs w:val="28"/>
        </w:rPr>
        <w:t>視需要加強</w:t>
      </w:r>
      <w:r w:rsidR="00496A9A" w:rsidRPr="00F14900">
        <w:rPr>
          <w:rFonts w:ascii="標楷體" w:eastAsia="標楷體" w:hAnsi="標楷體" w:cs="Times New Roman" w:hint="eastAsia"/>
          <w:b/>
          <w:bCs/>
          <w:sz w:val="28"/>
          <w:szCs w:val="28"/>
        </w:rPr>
        <w:t>相關</w:t>
      </w:r>
      <w:r w:rsidR="0078703F" w:rsidRPr="00F14900">
        <w:rPr>
          <w:rFonts w:ascii="標楷體" w:eastAsia="標楷體" w:hAnsi="標楷體" w:cs="Times New Roman" w:hint="eastAsia"/>
          <w:b/>
          <w:bCs/>
          <w:sz w:val="28"/>
          <w:szCs w:val="28"/>
        </w:rPr>
        <w:t>防疫措施；</w:t>
      </w:r>
      <w:r w:rsidR="00812DAF" w:rsidRPr="00F14900">
        <w:rPr>
          <w:rFonts w:ascii="標楷體" w:eastAsia="標楷體" w:hAnsi="標楷體" w:cs="Times New Roman" w:hint="eastAsia"/>
          <w:b/>
          <w:bCs/>
          <w:sz w:val="28"/>
          <w:szCs w:val="28"/>
        </w:rPr>
        <w:t>並配合</w:t>
      </w:r>
      <w:r w:rsidR="006B4F73" w:rsidRPr="00F14900">
        <w:rPr>
          <w:rFonts w:ascii="標楷體" w:eastAsia="標楷體" w:hAnsi="標楷體" w:cs="Times New Roman" w:hint="eastAsia"/>
          <w:b/>
          <w:bCs/>
          <w:sz w:val="28"/>
          <w:szCs w:val="28"/>
        </w:rPr>
        <w:t>教育主管機關，依</w:t>
      </w:r>
      <w:proofErr w:type="gramStart"/>
      <w:r w:rsidR="00ED296F" w:rsidRPr="00F14900">
        <w:rPr>
          <w:rFonts w:ascii="標楷體" w:eastAsia="標楷體" w:hAnsi="標楷體" w:cs="Times New Roman" w:hint="eastAsia"/>
          <w:bCs/>
          <w:sz w:val="28"/>
          <w:szCs w:val="28"/>
        </w:rPr>
        <w:t>疫</w:t>
      </w:r>
      <w:proofErr w:type="gramEnd"/>
      <w:r w:rsidR="00ED296F" w:rsidRPr="00F14900">
        <w:rPr>
          <w:rFonts w:ascii="標楷體" w:eastAsia="標楷體" w:hAnsi="標楷體" w:cs="Times New Roman" w:hint="eastAsia"/>
          <w:bCs/>
          <w:sz w:val="28"/>
          <w:szCs w:val="28"/>
        </w:rPr>
        <w:t>情發展</w:t>
      </w:r>
      <w:r w:rsidR="0078703F" w:rsidRPr="00F14900">
        <w:rPr>
          <w:rFonts w:ascii="標楷體" w:eastAsia="標楷體" w:hAnsi="標楷體" w:cs="Times New Roman" w:hint="eastAsia"/>
          <w:bCs/>
          <w:sz w:val="28"/>
          <w:szCs w:val="28"/>
        </w:rPr>
        <w:t>狀況</w:t>
      </w:r>
      <w:r w:rsidR="006B4F73" w:rsidRPr="00F14900">
        <w:rPr>
          <w:rFonts w:ascii="標楷體" w:eastAsia="標楷體" w:hAnsi="標楷體" w:cs="Times New Roman" w:hint="eastAsia"/>
          <w:b/>
          <w:bCs/>
          <w:sz w:val="28"/>
          <w:szCs w:val="28"/>
        </w:rPr>
        <w:t>所發布</w:t>
      </w:r>
      <w:r w:rsidR="00ED296F" w:rsidRPr="00F14900">
        <w:rPr>
          <w:rFonts w:ascii="標楷體" w:eastAsia="標楷體" w:hAnsi="標楷體" w:cs="Times New Roman" w:hint="eastAsia"/>
          <w:b/>
          <w:bCs/>
          <w:sz w:val="28"/>
          <w:szCs w:val="28"/>
        </w:rPr>
        <w:t>滾動修正</w:t>
      </w:r>
      <w:r w:rsidR="0078703F" w:rsidRPr="00F14900">
        <w:rPr>
          <w:rFonts w:ascii="標楷體" w:eastAsia="標楷體" w:hAnsi="標楷體" w:cs="Times New Roman" w:hint="eastAsia"/>
          <w:b/>
          <w:bCs/>
          <w:sz w:val="28"/>
          <w:szCs w:val="28"/>
        </w:rPr>
        <w:t>本管理指引</w:t>
      </w:r>
      <w:r w:rsidR="006B4F73" w:rsidRPr="00F14900">
        <w:rPr>
          <w:rFonts w:ascii="標楷體" w:eastAsia="標楷體" w:hAnsi="標楷體" w:cs="Times New Roman" w:hint="eastAsia"/>
          <w:b/>
          <w:bCs/>
          <w:sz w:val="28"/>
          <w:szCs w:val="28"/>
        </w:rPr>
        <w:t>辦理</w:t>
      </w:r>
      <w:r w:rsidR="00ED296F" w:rsidRPr="00F14900">
        <w:rPr>
          <w:rFonts w:ascii="標楷體" w:eastAsia="標楷體" w:hAnsi="標楷體" w:cs="Times New Roman" w:hint="eastAsia"/>
          <w:b/>
          <w:bCs/>
          <w:sz w:val="28"/>
          <w:szCs w:val="28"/>
        </w:rPr>
        <w:t>。</w:t>
      </w:r>
    </w:p>
    <w:p w14:paraId="1529E1BE" w14:textId="32BB2DCF" w:rsidR="003A4A6A" w:rsidRPr="00823413" w:rsidRDefault="00B65DBB">
      <w:pPr>
        <w:widowControl/>
        <w:rPr>
          <w:rFonts w:ascii="標楷體" w:eastAsia="標楷體" w:hAnsi="標楷體" w:cs="Times New Roman"/>
          <w:bCs/>
          <w:sz w:val="28"/>
          <w:szCs w:val="28"/>
        </w:rPr>
      </w:pPr>
      <w:bookmarkStart w:id="1" w:name="_GoBack"/>
      <w:bookmarkEnd w:id="1"/>
      <w:r w:rsidRPr="00823413">
        <w:rPr>
          <w:rFonts w:ascii="標楷體" w:eastAsia="標楷體" w:hAnsi="標楷體" w:cs="Times New Roman"/>
          <w:bCs/>
          <w:sz w:val="28"/>
          <w:szCs w:val="28"/>
        </w:rPr>
        <w:br w:type="page"/>
      </w:r>
      <w:r w:rsidR="005F6221" w:rsidRPr="00823413">
        <w:rPr>
          <w:noProof/>
        </w:rPr>
        <w:lastRenderedPageBreak/>
        <mc:AlternateContent>
          <mc:Choice Requires="wps">
            <w:drawing>
              <wp:anchor distT="0" distB="0" distL="114300" distR="114300" simplePos="0" relativeHeight="251664384" behindDoc="0" locked="0" layoutInCell="1" allowOverlap="1" wp14:anchorId="3DBE5635" wp14:editId="3099A2EE">
                <wp:simplePos x="0" y="0"/>
                <wp:positionH relativeFrom="margin">
                  <wp:posOffset>-307228</wp:posOffset>
                </wp:positionH>
                <wp:positionV relativeFrom="paragraph">
                  <wp:posOffset>8369935</wp:posOffset>
                </wp:positionV>
                <wp:extent cx="774700" cy="520700"/>
                <wp:effectExtent l="0" t="0" r="25400" b="12700"/>
                <wp:wrapNone/>
                <wp:docPr id="5" name="文字方塊 5"/>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4DF900CC" w14:textId="17B1C80F" w:rsidR="008D563D" w:rsidRPr="00903655" w:rsidRDefault="008D563D"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4.2pt;margin-top:659.05pt;width:61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" fillcolor="window" strokecolor="window" strokeweight=".5pt">
                <v:textbox>
                  <w:txbxContent>
                    <w:p w14:paraId="4DF900CC" w14:textId="17B1C80F" w:rsidR="008D563D" w:rsidRPr="00903655" w:rsidRDefault="008D563D"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v:textbox>
                <w10:wrap anchorx="margin"/>
              </v:shape>
            </w:pict>
          </mc:Fallback>
        </mc:AlternateContent>
      </w:r>
      <w:r w:rsidR="00B545F6" w:rsidRPr="00823413">
        <w:rPr>
          <w:noProof/>
        </w:rPr>
        <w:drawing>
          <wp:inline distT="0" distB="0" distL="0" distR="0" wp14:anchorId="01895D29" wp14:editId="7532DF3E">
            <wp:extent cx="8536940" cy="5572112"/>
            <wp:effectExtent l="0" t="3175"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52" b="4614"/>
                    <a:stretch/>
                  </pic:blipFill>
                  <pic:spPr bwMode="auto">
                    <a:xfrm rot="16200000">
                      <a:off x="0" y="0"/>
                      <a:ext cx="8569301" cy="5593234"/>
                    </a:xfrm>
                    <a:prstGeom prst="rect">
                      <a:avLst/>
                    </a:prstGeom>
                    <a:noFill/>
                    <a:ln>
                      <a:noFill/>
                    </a:ln>
                    <a:extLst>
                      <a:ext uri="{53640926-AAD7-44D8-BBD7-CCE9431645EC}">
                        <a14:shadowObscured xmlns:a14="http://schemas.microsoft.com/office/drawing/2010/main"/>
                      </a:ext>
                    </a:extLst>
                  </pic:spPr>
                </pic:pic>
              </a:graphicData>
            </a:graphic>
          </wp:inline>
        </w:drawing>
      </w:r>
    </w:p>
    <w:p w14:paraId="1011F69B" w14:textId="2510D631" w:rsidR="00B36BE9" w:rsidRPr="00E52CB5" w:rsidRDefault="00B36BE9" w:rsidP="00B36BE9">
      <w:pPr>
        <w:spacing w:beforeLines="50" w:before="180" w:line="400" w:lineRule="exact"/>
        <w:ind w:leftChars="-59" w:left="-22" w:rightChars="-82" w:right="-197" w:hangingChars="50" w:hanging="120"/>
        <w:jc w:val="center"/>
        <w:rPr>
          <w:rFonts w:ascii="Times New Roman" w:eastAsia="標楷體" w:hAnsi="Times New Roman" w:cs="Times New Roman"/>
          <w:b/>
          <w:sz w:val="28"/>
          <w:szCs w:val="28"/>
        </w:rPr>
      </w:pPr>
      <w:r w:rsidRPr="00823413">
        <w:rPr>
          <w:noProof/>
        </w:rPr>
        <w:lastRenderedPageBreak/>
        <mc:AlternateContent>
          <mc:Choice Requires="wps">
            <w:drawing>
              <wp:anchor distT="0" distB="0" distL="114300" distR="114300" simplePos="0" relativeHeight="251669504" behindDoc="0" locked="0" layoutInCell="1" allowOverlap="1" wp14:anchorId="11F5EC92" wp14:editId="2E1D2E17">
                <wp:simplePos x="0" y="0"/>
                <wp:positionH relativeFrom="margin">
                  <wp:posOffset>-285750</wp:posOffset>
                </wp:positionH>
                <wp:positionV relativeFrom="paragraph">
                  <wp:posOffset>-514350</wp:posOffset>
                </wp:positionV>
                <wp:extent cx="774700" cy="52070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2158635A" w14:textId="6B74FD5D" w:rsidR="008D563D" w:rsidRPr="00903655" w:rsidRDefault="008D563D"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5EC92" id="文字方塊 4" o:spid="_x0000_s1027" type="#_x0000_t202" style="position:absolute;left:0;text-align:left;margin-left:-22.5pt;margin-top:-40.5pt;width:61pt;height: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" fillcolor="window" strokecolor="window" strokeweight=".5pt">
                <v:textbox>
                  <w:txbxContent>
                    <w:p w14:paraId="2158635A" w14:textId="6B74FD5D" w:rsidR="00B36BE9" w:rsidRPr="00903655" w:rsidRDefault="00B36BE9"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v:textbox>
                <w10:wrap anchorx="margin"/>
              </v:shape>
            </w:pict>
          </mc:Fallback>
        </mc:AlternateContent>
      </w:r>
      <w:r w:rsidRPr="00E52CB5">
        <w:rPr>
          <w:rFonts w:ascii="Times New Roman" w:eastAsia="標楷體" w:hAnsi="Times New Roman" w:cs="Times New Roman"/>
          <w:b/>
          <w:sz w:val="28"/>
          <w:szCs w:val="28"/>
        </w:rPr>
        <w:t>校園因應「嚴重特殊傳染性肺炎」（武漢肺炎）</w:t>
      </w:r>
      <w:proofErr w:type="gramStart"/>
      <w:r w:rsidRPr="00E52CB5">
        <w:rPr>
          <w:rFonts w:ascii="Times New Roman" w:eastAsia="標楷體" w:hAnsi="Times New Roman" w:cs="Times New Roman"/>
          <w:b/>
          <w:sz w:val="28"/>
          <w:szCs w:val="28"/>
        </w:rPr>
        <w:t>疫</w:t>
      </w:r>
      <w:proofErr w:type="gramEnd"/>
      <w:r w:rsidRPr="00E52CB5">
        <w:rPr>
          <w:rFonts w:ascii="Times New Roman" w:eastAsia="標楷體" w:hAnsi="Times New Roman" w:cs="Times New Roman"/>
          <w:b/>
          <w:sz w:val="28"/>
          <w:szCs w:val="28"/>
        </w:rPr>
        <w:t>情停課標準</w:t>
      </w:r>
    </w:p>
    <w:p w14:paraId="1C2E4D49" w14:textId="6D7BFED6" w:rsidR="00B36BE9" w:rsidRPr="00B36BE9" w:rsidRDefault="00B36BE9" w:rsidP="00B36BE9">
      <w:pPr>
        <w:spacing w:beforeLines="50" w:before="180" w:line="400" w:lineRule="exact"/>
        <w:jc w:val="right"/>
        <w:rPr>
          <w:rFonts w:ascii="Times New Roman" w:eastAsia="標楷體" w:hAnsi="Times New Roman" w:cs="Times New Roman"/>
          <w:sz w:val="20"/>
          <w:szCs w:val="20"/>
        </w:rPr>
      </w:pPr>
      <w:r w:rsidRPr="00B36BE9">
        <w:rPr>
          <w:sz w:val="20"/>
          <w:szCs w:val="20"/>
        </w:rPr>
        <w:t xml:space="preserve"> 109</w:t>
      </w:r>
      <w:r w:rsidRPr="00B36BE9">
        <w:rPr>
          <w:rFonts w:ascii="標楷體" w:eastAsia="標楷體" w:cs="標楷體" w:hint="eastAsia"/>
          <w:sz w:val="20"/>
          <w:szCs w:val="20"/>
        </w:rPr>
        <w:t>年</w:t>
      </w:r>
      <w:r w:rsidRPr="00B36BE9">
        <w:rPr>
          <w:rFonts w:eastAsia="標楷體"/>
          <w:sz w:val="20"/>
          <w:szCs w:val="20"/>
        </w:rPr>
        <w:t>2</w:t>
      </w:r>
      <w:r w:rsidRPr="00B36BE9">
        <w:rPr>
          <w:rFonts w:ascii="標楷體" w:eastAsia="標楷體" w:cs="標楷體" w:hint="eastAsia"/>
          <w:sz w:val="20"/>
          <w:szCs w:val="20"/>
        </w:rPr>
        <w:t>月</w:t>
      </w:r>
      <w:r w:rsidRPr="00B36BE9">
        <w:rPr>
          <w:rFonts w:eastAsia="標楷體"/>
          <w:sz w:val="20"/>
          <w:szCs w:val="20"/>
        </w:rPr>
        <w:t>19</w:t>
      </w:r>
      <w:r w:rsidRPr="00B36BE9">
        <w:rPr>
          <w:rFonts w:ascii="標楷體" w:eastAsia="標楷體" w:cs="標楷體" w:hint="eastAsia"/>
          <w:sz w:val="20"/>
          <w:szCs w:val="20"/>
        </w:rPr>
        <w:t>日中央流行</w:t>
      </w:r>
      <w:proofErr w:type="gramStart"/>
      <w:r w:rsidRPr="00B36BE9">
        <w:rPr>
          <w:rFonts w:ascii="標楷體" w:eastAsia="標楷體" w:cs="標楷體" w:hint="eastAsia"/>
          <w:sz w:val="20"/>
          <w:szCs w:val="20"/>
        </w:rPr>
        <w:t>疫</w:t>
      </w:r>
      <w:proofErr w:type="gramEnd"/>
      <w:r w:rsidRPr="00B36BE9">
        <w:rPr>
          <w:rFonts w:ascii="標楷體" w:eastAsia="標楷體" w:cs="標楷體" w:hint="eastAsia"/>
          <w:sz w:val="20"/>
          <w:szCs w:val="20"/>
        </w:rPr>
        <w:t>情指揮中心肺中指字第</w:t>
      </w:r>
      <w:r w:rsidRPr="00B36BE9">
        <w:rPr>
          <w:rFonts w:eastAsia="標楷體"/>
          <w:sz w:val="20"/>
          <w:szCs w:val="20"/>
        </w:rPr>
        <w:t>1090030066</w:t>
      </w:r>
      <w:r w:rsidRPr="00B36BE9">
        <w:rPr>
          <w:rFonts w:ascii="標楷體" w:eastAsia="標楷體" w:cs="標楷體" w:hint="eastAsia"/>
          <w:sz w:val="20"/>
          <w:szCs w:val="20"/>
        </w:rPr>
        <w:t>號函</w:t>
      </w:r>
      <w:r w:rsidRPr="00B36BE9">
        <w:rPr>
          <w:rFonts w:ascii="Times New Roman" w:eastAsia="標楷體" w:hAnsi="Times New Roman" w:cs="Times New Roman"/>
          <w:sz w:val="20"/>
          <w:szCs w:val="20"/>
        </w:rPr>
        <w:t xml:space="preserve"> </w:t>
      </w:r>
    </w:p>
    <w:p w14:paraId="3757AD1B" w14:textId="77777777" w:rsidR="00B36BE9" w:rsidRPr="00E52CB5" w:rsidRDefault="00B36BE9" w:rsidP="00B36BE9">
      <w:pPr>
        <w:pStyle w:val="a3"/>
        <w:spacing w:beforeLines="50" w:before="180" w:line="400" w:lineRule="exact"/>
        <w:ind w:leftChars="0" w:left="0" w:firstLineChars="202" w:firstLine="566"/>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為防治「嚴重特殊傳染性肺炎」（武漢肺炎）</w:t>
      </w:r>
      <w:proofErr w:type="gramStart"/>
      <w:r w:rsidRPr="00E52CB5">
        <w:rPr>
          <w:rFonts w:ascii="Times New Roman" w:eastAsia="標楷體" w:hAnsi="Times New Roman" w:cs="Times New Roman"/>
          <w:sz w:val="28"/>
          <w:szCs w:val="28"/>
        </w:rPr>
        <w:t>疫情在</w:t>
      </w:r>
      <w:proofErr w:type="gramEnd"/>
      <w:r w:rsidRPr="00E52CB5">
        <w:rPr>
          <w:rFonts w:ascii="Times New Roman" w:eastAsia="標楷體" w:hAnsi="Times New Roman" w:cs="Times New Roman"/>
          <w:sz w:val="28"/>
          <w:szCs w:val="28"/>
        </w:rPr>
        <w:t>校園擴散，以維護學生及教職員校園安全健康，</w:t>
      </w:r>
      <w:r w:rsidRPr="00E52CB5">
        <w:rPr>
          <w:rFonts w:ascii="Times New Roman" w:eastAsia="標楷體" w:hAnsi="Times New Roman" w:cs="Times New Roman" w:hint="eastAsia"/>
          <w:sz w:val="28"/>
          <w:szCs w:val="28"/>
        </w:rPr>
        <w:t>本部依</w:t>
      </w:r>
      <w:r w:rsidRPr="00E52CB5">
        <w:rPr>
          <w:rFonts w:ascii="Times New Roman" w:eastAsia="標楷體" w:hAnsi="Times New Roman" w:cs="Times New Roman"/>
          <w:sz w:val="28"/>
          <w:szCs w:val="28"/>
        </w:rPr>
        <w:t>「嚴重特殊傳染性肺炎中央流行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w:t>
      </w:r>
      <w:r w:rsidRPr="00E52CB5">
        <w:rPr>
          <w:rFonts w:ascii="標楷體" w:eastAsia="標楷體" w:hAnsi="標楷體" w:cs="Times New Roman"/>
          <w:sz w:val="28"/>
          <w:szCs w:val="28"/>
        </w:rPr>
        <w:t>(以下簡稱中央流行</w:t>
      </w:r>
      <w:proofErr w:type="gramStart"/>
      <w:r w:rsidRPr="00E52CB5">
        <w:rPr>
          <w:rFonts w:ascii="標楷體" w:eastAsia="標楷體" w:hAnsi="標楷體" w:cs="Times New Roman"/>
          <w:sz w:val="28"/>
          <w:szCs w:val="28"/>
        </w:rPr>
        <w:t>疫</w:t>
      </w:r>
      <w:proofErr w:type="gramEnd"/>
      <w:r w:rsidRPr="00E52CB5">
        <w:rPr>
          <w:rFonts w:ascii="標楷體" w:eastAsia="標楷體" w:hAnsi="標楷體" w:cs="Times New Roman"/>
          <w:sz w:val="28"/>
          <w:szCs w:val="28"/>
        </w:rPr>
        <w:t>情指揮中心)</w:t>
      </w:r>
      <w:r w:rsidRPr="00E52CB5">
        <w:rPr>
          <w:rFonts w:ascii="Times New Roman" w:eastAsia="標楷體" w:hAnsi="Times New Roman" w:cs="Times New Roman" w:hint="eastAsia"/>
          <w:sz w:val="28"/>
          <w:szCs w:val="28"/>
        </w:rPr>
        <w:t>建議，</w:t>
      </w:r>
      <w:r w:rsidRPr="00E52CB5">
        <w:rPr>
          <w:rFonts w:ascii="Times New Roman" w:eastAsia="標楷體" w:hAnsi="Times New Roman" w:cs="Times New Roman"/>
          <w:sz w:val="28"/>
          <w:szCs w:val="28"/>
        </w:rPr>
        <w:t>訂定以下停課標準，停課期</w:t>
      </w:r>
      <w:r w:rsidRPr="00E52CB5">
        <w:rPr>
          <w:rFonts w:ascii="Times New Roman" w:eastAsia="標楷體" w:hAnsi="Times New Roman" w:cs="Times New Roman" w:hint="eastAsia"/>
          <w:sz w:val="28"/>
          <w:szCs w:val="28"/>
        </w:rPr>
        <w:t>間</w:t>
      </w:r>
      <w:r w:rsidRPr="00E52CB5">
        <w:rPr>
          <w:rFonts w:ascii="Times New Roman" w:eastAsia="標楷體" w:hAnsi="Times New Roman" w:cs="Times New Roman"/>
          <w:sz w:val="28"/>
          <w:szCs w:val="28"/>
        </w:rPr>
        <w:t>為</w:t>
      </w:r>
      <w:r w:rsidRPr="00E52CB5">
        <w:rPr>
          <w:rFonts w:ascii="Times New Roman" w:eastAsia="標楷體" w:hAnsi="Times New Roman" w:cs="Times New Roman"/>
          <w:sz w:val="28"/>
          <w:szCs w:val="28"/>
        </w:rPr>
        <w:t>14</w:t>
      </w:r>
      <w:r w:rsidRPr="00E52CB5">
        <w:rPr>
          <w:rFonts w:ascii="Times New Roman" w:eastAsia="標楷體" w:hAnsi="Times New Roman" w:cs="Times New Roman"/>
          <w:sz w:val="28"/>
          <w:szCs w:val="28"/>
        </w:rPr>
        <w:t>天：</w:t>
      </w:r>
    </w:p>
    <w:p w14:paraId="3998B881" w14:textId="77777777" w:rsidR="00B36BE9" w:rsidRPr="00E52CB5" w:rsidRDefault="00B36BE9" w:rsidP="00B36BE9">
      <w:pPr>
        <w:spacing w:beforeLines="50" w:before="180" w:line="400" w:lineRule="exact"/>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一、高級中等以下學校</w:t>
      </w:r>
    </w:p>
    <w:p w14:paraId="32EB0295"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bookmarkStart w:id="2" w:name="_Hlk32344589"/>
      <w:r w:rsidRPr="00E52CB5">
        <w:rPr>
          <w:rFonts w:ascii="Times New Roman" w:eastAsia="標楷體" w:hAnsi="Times New Roman" w:cs="Times New Roman"/>
          <w:sz w:val="28"/>
          <w:szCs w:val="28"/>
        </w:rPr>
        <w:t>（一）</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班有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位</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w:t>
      </w:r>
      <w:bookmarkEnd w:id="2"/>
      <w:r w:rsidRPr="00E52CB5">
        <w:rPr>
          <w:rFonts w:ascii="Times New Roman" w:eastAsia="標楷體" w:hAnsi="Times New Roman" w:cs="Times New Roman"/>
          <w:sz w:val="28"/>
          <w:szCs w:val="28"/>
        </w:rPr>
        <w:t>該班停課。</w:t>
      </w:r>
    </w:p>
    <w:p w14:paraId="7CCEE02C"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校有</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位以上</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病例，該校停課。</w:t>
      </w:r>
    </w:p>
    <w:p w14:paraId="277AF438"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鄉鎮市區有</w:t>
      </w:r>
      <w:r w:rsidRPr="00E52CB5">
        <w:rPr>
          <w:rFonts w:ascii="Times New Roman" w:eastAsia="標楷體" w:hAnsi="Times New Roman" w:cs="Times New Roman"/>
          <w:sz w:val="28"/>
          <w:szCs w:val="28"/>
        </w:rPr>
        <w:t>3</w:t>
      </w:r>
      <w:r w:rsidRPr="00E52CB5">
        <w:rPr>
          <w:rFonts w:ascii="Times New Roman" w:eastAsia="標楷體" w:hAnsi="Times New Roman" w:cs="Times New Roman"/>
          <w:sz w:val="28"/>
          <w:szCs w:val="28"/>
        </w:rPr>
        <w:t>分之</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學校全校停課，該鄉鎮市區停課。</w:t>
      </w:r>
    </w:p>
    <w:p w14:paraId="32F7C21D"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三</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調情形依中央流行</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情指揮中心公布之指示做適當之調整。</w:t>
      </w:r>
    </w:p>
    <w:p w14:paraId="65DEAE18"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各直轄市或</w:t>
      </w:r>
      <w:r w:rsidRPr="00E52CB5">
        <w:rPr>
          <w:rFonts w:ascii="Times New Roman" w:eastAsia="標楷體" w:hAnsi="Times New Roman" w:cs="Times New Roman"/>
          <w:sz w:val="28"/>
          <w:szCs w:val="28"/>
        </w:rPr>
        <w:t>縣市</w:t>
      </w:r>
      <w:r w:rsidRPr="00E52CB5">
        <w:rPr>
          <w:rFonts w:ascii="Times New Roman" w:eastAsia="標楷體" w:hAnsi="Times New Roman" w:cs="Times New Roman" w:hint="eastAsia"/>
          <w:sz w:val="28"/>
          <w:szCs w:val="28"/>
        </w:rPr>
        <w:t>、各區或全國之停課，將依國內</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情狀況及中央流行</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情指揮中心公布之措施為實施依據。</w:t>
      </w:r>
    </w:p>
    <w:p w14:paraId="2AC9CD93" w14:textId="77777777" w:rsidR="00B36BE9" w:rsidRPr="00E52CB5" w:rsidRDefault="00B36BE9" w:rsidP="00B36BE9">
      <w:pPr>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六</w:t>
      </w:r>
      <w:r w:rsidRPr="00E52CB5">
        <w:rPr>
          <w:rFonts w:ascii="Times New Roman" w:eastAsia="標楷體" w:hAnsi="Times New Roman" w:cs="Times New Roman"/>
          <w:sz w:val="28"/>
          <w:szCs w:val="28"/>
        </w:rPr>
        <w:t>）高級中等學校如有選修</w:t>
      </w:r>
      <w:proofErr w:type="gramStart"/>
      <w:r w:rsidRPr="00E52CB5">
        <w:rPr>
          <w:rFonts w:ascii="Times New Roman" w:eastAsia="標楷體" w:hAnsi="Times New Roman" w:cs="Times New Roman"/>
          <w:sz w:val="28"/>
          <w:szCs w:val="28"/>
        </w:rPr>
        <w:t>或跑班之</w:t>
      </w:r>
      <w:proofErr w:type="gramEnd"/>
      <w:r w:rsidRPr="00E52CB5">
        <w:rPr>
          <w:rFonts w:ascii="Times New Roman" w:eastAsia="標楷體" w:hAnsi="Times New Roman" w:cs="Times New Roman"/>
          <w:sz w:val="28"/>
          <w:szCs w:val="28"/>
        </w:rPr>
        <w:t>課程，得比照第</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點第</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款大專校院停課標準辦理。</w:t>
      </w:r>
    </w:p>
    <w:p w14:paraId="1AE047BD" w14:textId="77777777" w:rsidR="00B36BE9" w:rsidRPr="00E52CB5" w:rsidRDefault="00B36BE9" w:rsidP="00B36BE9">
      <w:pPr>
        <w:spacing w:beforeLines="50" w:before="180" w:line="400" w:lineRule="exact"/>
        <w:ind w:leftChars="-1" w:left="-2" w:firstLine="2"/>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二、大專校院</w:t>
      </w:r>
    </w:p>
    <w:p w14:paraId="292CCE24" w14:textId="77777777" w:rsidR="00B36BE9" w:rsidRPr="00E52CB5" w:rsidRDefault="00B36BE9" w:rsidP="00B36BE9">
      <w:pPr>
        <w:spacing w:beforeLines="50" w:before="180" w:line="400" w:lineRule="exact"/>
        <w:ind w:leftChars="-1" w:left="-2" w:firstLine="569"/>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學校停課標準除報經教育部專案核准外，依以下原則辦理：</w:t>
      </w:r>
    </w:p>
    <w:p w14:paraId="36ED0290" w14:textId="77777777" w:rsidR="00B36BE9" w:rsidRPr="00E52CB5" w:rsidRDefault="00B36BE9" w:rsidP="00B36BE9">
      <w:pPr>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kern w:val="0"/>
          <w:sz w:val="28"/>
          <w:szCs w:val="28"/>
        </w:rPr>
        <w:t>（一）有</w:t>
      </w:r>
      <w:r w:rsidRPr="00E52CB5">
        <w:rPr>
          <w:rFonts w:ascii="Times New Roman" w:eastAsia="標楷體" w:hAnsi="Times New Roman" w:cs="Times New Roman"/>
          <w:kern w:val="0"/>
          <w:sz w:val="28"/>
          <w:szCs w:val="28"/>
        </w:rPr>
        <w:t>1</w:t>
      </w:r>
      <w:r w:rsidRPr="00E52CB5">
        <w:rPr>
          <w:rFonts w:ascii="Times New Roman" w:eastAsia="標楷體" w:hAnsi="Times New Roman" w:cs="Times New Roman"/>
          <w:kern w:val="0"/>
          <w:sz w:val="28"/>
          <w:szCs w:val="28"/>
        </w:rPr>
        <w:t>位</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情指揮中心列為確定病例，該</w:t>
      </w:r>
      <w:proofErr w:type="gramStart"/>
      <w:r w:rsidRPr="00E52CB5">
        <w:rPr>
          <w:rFonts w:ascii="Times New Roman" w:eastAsia="標楷體" w:hAnsi="Times New Roman" w:cs="Times New Roman" w:hint="eastAsia"/>
          <w:kern w:val="0"/>
          <w:sz w:val="28"/>
          <w:szCs w:val="28"/>
        </w:rPr>
        <w:t>師</w:t>
      </w:r>
      <w:r w:rsidRPr="00E52CB5">
        <w:rPr>
          <w:rFonts w:ascii="Times New Roman" w:eastAsia="標楷體" w:hAnsi="Times New Roman" w:cs="Times New Roman"/>
          <w:kern w:val="0"/>
          <w:sz w:val="28"/>
          <w:szCs w:val="28"/>
        </w:rPr>
        <w:t>生所</w:t>
      </w:r>
      <w:r w:rsidRPr="00E52CB5">
        <w:rPr>
          <w:rFonts w:ascii="Times New Roman" w:eastAsia="標楷體" w:hAnsi="Times New Roman" w:cs="Times New Roman" w:hint="eastAsia"/>
          <w:kern w:val="0"/>
          <w:sz w:val="28"/>
          <w:szCs w:val="28"/>
        </w:rPr>
        <w:t>授</w:t>
      </w:r>
      <w:proofErr w:type="gramEnd"/>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kern w:val="0"/>
          <w:sz w:val="28"/>
          <w:szCs w:val="28"/>
        </w:rPr>
        <w:t>修課課程均停課。</w:t>
      </w:r>
    </w:p>
    <w:p w14:paraId="3D880CBA" w14:textId="77777777" w:rsidR="00B36BE9" w:rsidRPr="00E52CB5" w:rsidRDefault="00B36BE9" w:rsidP="00B36BE9">
      <w:pPr>
        <w:tabs>
          <w:tab w:val="left" w:pos="142"/>
        </w:tabs>
        <w:spacing w:beforeLines="50" w:before="180" w:line="400" w:lineRule="exact"/>
        <w:ind w:left="848" w:hangingChars="303" w:hanging="848"/>
        <w:jc w:val="both"/>
        <w:rPr>
          <w:rFonts w:ascii="Times New Roman" w:eastAsia="標楷體" w:hAnsi="Times New Roman" w:cs="Times New Roman"/>
          <w:kern w:val="0"/>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kern w:val="0"/>
          <w:sz w:val="28"/>
          <w:szCs w:val="28"/>
        </w:rPr>
        <w:t>有</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位以上</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w:t>
      </w:r>
      <w:r w:rsidRPr="00E52CB5">
        <w:rPr>
          <w:rFonts w:ascii="Times New Roman" w:eastAsia="標楷體" w:hAnsi="Times New Roman" w:cs="Times New Roman" w:hint="eastAsia"/>
          <w:kern w:val="0"/>
          <w:sz w:val="28"/>
          <w:szCs w:val="28"/>
        </w:rPr>
        <w:t>診</w:t>
      </w:r>
      <w:r w:rsidRPr="00E52CB5">
        <w:rPr>
          <w:rFonts w:ascii="Times New Roman" w:eastAsia="標楷體" w:hAnsi="Times New Roman" w:cs="Times New Roman"/>
          <w:kern w:val="0"/>
          <w:sz w:val="28"/>
          <w:szCs w:val="28"/>
        </w:rPr>
        <w:t>病例，該校</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hint="eastAsia"/>
          <w:kern w:val="0"/>
          <w:sz w:val="28"/>
          <w:szCs w:val="28"/>
        </w:rPr>
        <w:t>區</w:t>
      </w:r>
      <w:r w:rsidRPr="00E52CB5">
        <w:rPr>
          <w:rFonts w:ascii="Times New Roman" w:eastAsia="標楷體" w:hAnsi="Times New Roman" w:cs="Times New Roman"/>
          <w:kern w:val="0"/>
          <w:sz w:val="28"/>
          <w:szCs w:val="28"/>
        </w:rPr>
        <w:t>)</w:t>
      </w:r>
      <w:r w:rsidRPr="00E52CB5">
        <w:rPr>
          <w:rFonts w:ascii="Times New Roman" w:eastAsia="標楷體" w:hAnsi="Times New Roman" w:cs="Times New Roman"/>
          <w:kern w:val="0"/>
          <w:sz w:val="28"/>
          <w:szCs w:val="28"/>
        </w:rPr>
        <w:t>停課。</w:t>
      </w:r>
    </w:p>
    <w:p w14:paraId="275D212D" w14:textId="77777777" w:rsidR="00B36BE9" w:rsidRPr="00E52CB5" w:rsidRDefault="00B36BE9" w:rsidP="00B36BE9">
      <w:pPr>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二</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調情形依中央流行</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情指揮中心公布之指示做適當之調整。</w:t>
      </w:r>
    </w:p>
    <w:p w14:paraId="3ACE7A83" w14:textId="77777777" w:rsidR="00B36BE9" w:rsidRPr="00E52CB5" w:rsidRDefault="00B36BE9" w:rsidP="00B36BE9">
      <w:pPr>
        <w:spacing w:beforeLines="50" w:before="180" w:line="400" w:lineRule="exact"/>
        <w:ind w:leftChars="9" w:left="873" w:hanging="851"/>
        <w:jc w:val="both"/>
        <w:rPr>
          <w:rFonts w:ascii="Times New Roman" w:eastAsia="標楷體" w:hAnsi="Times New Roman" w:cs="Times New Roman"/>
          <w:sz w:val="28"/>
          <w:szCs w:val="28"/>
        </w:rPr>
      </w:pPr>
    </w:p>
    <w:p w14:paraId="1E3ED227" w14:textId="77777777" w:rsidR="00B36BE9" w:rsidRPr="00E52CB5" w:rsidRDefault="00B36BE9" w:rsidP="00B36BE9">
      <w:pPr>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lastRenderedPageBreak/>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sz w:val="28"/>
          <w:szCs w:val="28"/>
        </w:rPr>
        <w:t>醫事類</w:t>
      </w:r>
      <w:proofErr w:type="gramEnd"/>
      <w:r w:rsidRPr="00E52CB5">
        <w:rPr>
          <w:rFonts w:ascii="Times New Roman" w:eastAsia="標楷體" w:hAnsi="Times New Roman" w:cs="Times New Roman"/>
          <w:sz w:val="28"/>
          <w:szCs w:val="28"/>
        </w:rPr>
        <w:t>專業科系依「</w:t>
      </w:r>
      <w:proofErr w:type="gramStart"/>
      <w:r w:rsidRPr="00E52CB5">
        <w:rPr>
          <w:rFonts w:ascii="Times New Roman" w:eastAsia="標楷體" w:hAnsi="Times New Roman" w:cs="Times New Roman"/>
          <w:sz w:val="28"/>
          <w:szCs w:val="28"/>
        </w:rPr>
        <w:t>醫</w:t>
      </w:r>
      <w:proofErr w:type="gramEnd"/>
      <w:r w:rsidRPr="00E52CB5">
        <w:rPr>
          <w:rFonts w:ascii="Times New Roman" w:eastAsia="標楷體" w:hAnsi="Times New Roman" w:cs="Times New Roman"/>
          <w:sz w:val="28"/>
          <w:szCs w:val="28"/>
        </w:rPr>
        <w:t>、牙、護理、藥學及</w:t>
      </w:r>
      <w:proofErr w:type="gramStart"/>
      <w:r w:rsidRPr="00E52CB5">
        <w:rPr>
          <w:rFonts w:ascii="Times New Roman" w:eastAsia="標楷體" w:hAnsi="Times New Roman" w:cs="Times New Roman"/>
          <w:sz w:val="28"/>
          <w:szCs w:val="28"/>
        </w:rPr>
        <w:t>醫</w:t>
      </w:r>
      <w:proofErr w:type="gramEnd"/>
      <w:r w:rsidRPr="00E52CB5">
        <w:rPr>
          <w:rFonts w:ascii="Times New Roman" w:eastAsia="標楷體" w:hAnsi="Times New Roman" w:cs="Times New Roman"/>
          <w:sz w:val="28"/>
          <w:szCs w:val="28"/>
        </w:rPr>
        <w:t>事檢驗復健相關科系學生實習場所因應嚴重特殊傳染性肺炎</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情之作業原則」</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教育部</w:t>
      </w:r>
      <w:r w:rsidRPr="00E52CB5">
        <w:rPr>
          <w:rFonts w:ascii="Times New Roman" w:eastAsia="標楷體" w:hAnsi="Times New Roman" w:cs="Times New Roman"/>
          <w:sz w:val="28"/>
          <w:szCs w:val="28"/>
        </w:rPr>
        <w:t>109</w:t>
      </w:r>
      <w:r w:rsidRPr="00E52CB5">
        <w:rPr>
          <w:rFonts w:ascii="Times New Roman" w:eastAsia="標楷體" w:hAnsi="Times New Roman" w:cs="Times New Roman"/>
          <w:sz w:val="28"/>
          <w:szCs w:val="28"/>
        </w:rPr>
        <w:t>年</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月</w:t>
      </w:r>
      <w:r w:rsidRPr="00E52CB5">
        <w:rPr>
          <w:rFonts w:ascii="Times New Roman" w:eastAsia="標楷體" w:hAnsi="Times New Roman" w:cs="Times New Roman"/>
          <w:sz w:val="28"/>
          <w:szCs w:val="28"/>
        </w:rPr>
        <w:t>10</w:t>
      </w:r>
      <w:r w:rsidRPr="00E52CB5">
        <w:rPr>
          <w:rFonts w:ascii="Times New Roman" w:eastAsia="標楷體" w:hAnsi="Times New Roman" w:cs="Times New Roman"/>
          <w:sz w:val="28"/>
          <w:szCs w:val="28"/>
        </w:rPr>
        <w:t>日</w:t>
      </w:r>
      <w:proofErr w:type="gramStart"/>
      <w:r w:rsidRPr="00E52CB5">
        <w:rPr>
          <w:rFonts w:ascii="Times New Roman" w:eastAsia="標楷體" w:hAnsi="Times New Roman" w:cs="Times New Roman"/>
          <w:sz w:val="28"/>
          <w:szCs w:val="28"/>
        </w:rPr>
        <w:t>臺</w:t>
      </w:r>
      <w:proofErr w:type="gramEnd"/>
      <w:r w:rsidRPr="00E52CB5">
        <w:rPr>
          <w:rFonts w:ascii="Times New Roman" w:eastAsia="標楷體" w:hAnsi="Times New Roman" w:cs="Times New Roman"/>
          <w:sz w:val="28"/>
          <w:szCs w:val="28"/>
        </w:rPr>
        <w:t>教</w:t>
      </w:r>
      <w:r w:rsidRPr="00E52CB5">
        <w:rPr>
          <w:rFonts w:ascii="標楷體" w:eastAsia="標楷體" w:hAnsi="標楷體" w:cs="Times New Roman"/>
          <w:sz w:val="28"/>
          <w:szCs w:val="28"/>
        </w:rPr>
        <w:t>高(五)字</w:t>
      </w:r>
      <w:r w:rsidRPr="00E52CB5">
        <w:rPr>
          <w:rFonts w:ascii="Times New Roman" w:eastAsia="標楷體" w:hAnsi="Times New Roman" w:cs="Times New Roman"/>
          <w:sz w:val="28"/>
          <w:szCs w:val="28"/>
        </w:rPr>
        <w:t>第</w:t>
      </w:r>
      <w:r w:rsidRPr="00E52CB5">
        <w:rPr>
          <w:rFonts w:ascii="Times New Roman" w:eastAsia="標楷體" w:hAnsi="Times New Roman" w:cs="Times New Roman"/>
          <w:sz w:val="28"/>
          <w:szCs w:val="28"/>
        </w:rPr>
        <w:t>1090016538</w:t>
      </w:r>
      <w:r w:rsidRPr="00E52CB5">
        <w:rPr>
          <w:rFonts w:ascii="Times New Roman" w:eastAsia="標楷體" w:hAnsi="Times New Roman" w:cs="Times New Roman"/>
          <w:sz w:val="28"/>
          <w:szCs w:val="28"/>
        </w:rPr>
        <w:t>號函</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辦理。</w:t>
      </w:r>
      <w:r w:rsidRPr="00E52CB5">
        <w:rPr>
          <w:rFonts w:ascii="Times New Roman" w:eastAsia="標楷體" w:hAnsi="Times New Roman" w:cs="Times New Roman"/>
          <w:kern w:val="0"/>
          <w:sz w:val="28"/>
          <w:szCs w:val="28"/>
        </w:rPr>
        <w:t>其他校外實習課依教育部</w:t>
      </w:r>
      <w:r w:rsidRPr="00E52CB5">
        <w:rPr>
          <w:rFonts w:ascii="Times New Roman" w:eastAsia="標楷體" w:hAnsi="Times New Roman" w:cs="Times New Roman"/>
          <w:kern w:val="0"/>
          <w:sz w:val="28"/>
          <w:szCs w:val="28"/>
        </w:rPr>
        <w:t>109</w:t>
      </w:r>
      <w:r w:rsidRPr="00E52CB5">
        <w:rPr>
          <w:rFonts w:ascii="Times New Roman" w:eastAsia="標楷體" w:hAnsi="Times New Roman" w:cs="Times New Roman"/>
          <w:kern w:val="0"/>
          <w:sz w:val="28"/>
          <w:szCs w:val="28"/>
        </w:rPr>
        <w:t>年</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月</w:t>
      </w:r>
      <w:r w:rsidRPr="00E52CB5">
        <w:rPr>
          <w:rFonts w:ascii="Times New Roman" w:eastAsia="標楷體" w:hAnsi="Times New Roman" w:cs="Times New Roman"/>
          <w:kern w:val="0"/>
          <w:sz w:val="28"/>
          <w:szCs w:val="28"/>
        </w:rPr>
        <w:t>11</w:t>
      </w:r>
      <w:r w:rsidRPr="00E52CB5">
        <w:rPr>
          <w:rFonts w:ascii="Times New Roman" w:eastAsia="標楷體" w:hAnsi="Times New Roman" w:cs="Times New Roman"/>
          <w:kern w:val="0"/>
          <w:sz w:val="28"/>
          <w:szCs w:val="28"/>
        </w:rPr>
        <w:t>日</w:t>
      </w:r>
      <w:proofErr w:type="gramStart"/>
      <w:r w:rsidRPr="00E52CB5">
        <w:rPr>
          <w:rFonts w:ascii="Times New Roman" w:eastAsia="標楷體" w:hAnsi="Times New Roman" w:cs="Times New Roman"/>
          <w:kern w:val="0"/>
          <w:sz w:val="28"/>
          <w:szCs w:val="28"/>
        </w:rPr>
        <w:t>臺教技通字</w:t>
      </w:r>
      <w:proofErr w:type="gramEnd"/>
      <w:r w:rsidRPr="00E52CB5">
        <w:rPr>
          <w:rFonts w:ascii="Times New Roman" w:eastAsia="標楷體" w:hAnsi="Times New Roman" w:cs="Times New Roman"/>
          <w:kern w:val="0"/>
          <w:sz w:val="28"/>
          <w:szCs w:val="28"/>
        </w:rPr>
        <w:t>第</w:t>
      </w:r>
      <w:r w:rsidRPr="00E52CB5">
        <w:rPr>
          <w:rFonts w:ascii="Times New Roman" w:eastAsia="標楷體" w:hAnsi="Times New Roman" w:cs="Times New Roman"/>
          <w:kern w:val="0"/>
          <w:sz w:val="28"/>
          <w:szCs w:val="28"/>
        </w:rPr>
        <w:t>1090019309</w:t>
      </w:r>
      <w:r w:rsidRPr="00E52CB5">
        <w:rPr>
          <w:rFonts w:ascii="Times New Roman" w:eastAsia="標楷體" w:hAnsi="Times New Roman" w:cs="Times New Roman"/>
          <w:kern w:val="0"/>
          <w:sz w:val="28"/>
          <w:szCs w:val="28"/>
        </w:rPr>
        <w:t>號函辦理。</w:t>
      </w:r>
    </w:p>
    <w:p w14:paraId="6B10DE7C" w14:textId="77777777" w:rsidR="00B36BE9" w:rsidRPr="00E52CB5" w:rsidRDefault="00B36BE9" w:rsidP="00B36BE9">
      <w:pPr>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）學校遇停課情形，得縮減上課週數，</w:t>
      </w:r>
      <w:proofErr w:type="gramStart"/>
      <w:r w:rsidRPr="00E52CB5">
        <w:rPr>
          <w:rFonts w:ascii="Times New Roman" w:eastAsia="標楷體" w:hAnsi="Times New Roman" w:cs="Times New Roman"/>
          <w:sz w:val="28"/>
          <w:szCs w:val="28"/>
        </w:rPr>
        <w:t>採</w:t>
      </w:r>
      <w:proofErr w:type="gramEnd"/>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學分</w:t>
      </w:r>
      <w:r w:rsidRPr="00E52CB5">
        <w:rPr>
          <w:rFonts w:ascii="Times New Roman" w:eastAsia="標楷體" w:hAnsi="Times New Roman" w:cs="Times New Roman"/>
          <w:sz w:val="28"/>
          <w:szCs w:val="28"/>
        </w:rPr>
        <w:t>18</w:t>
      </w:r>
      <w:r w:rsidRPr="00E52CB5">
        <w:rPr>
          <w:rFonts w:ascii="Times New Roman" w:eastAsia="標楷體" w:hAnsi="Times New Roman" w:cs="Times New Roman"/>
          <w:sz w:val="28"/>
          <w:szCs w:val="28"/>
        </w:rPr>
        <w:t>小時彈性修課，於</w:t>
      </w:r>
      <w:proofErr w:type="gramStart"/>
      <w:r w:rsidRPr="00E52CB5">
        <w:rPr>
          <w:rFonts w:ascii="Times New Roman" w:eastAsia="標楷體" w:hAnsi="Times New Roman" w:cs="Times New Roman"/>
          <w:sz w:val="28"/>
          <w:szCs w:val="28"/>
        </w:rPr>
        <w:t>週間或線上課程</w:t>
      </w:r>
      <w:proofErr w:type="gramEnd"/>
      <w:r w:rsidRPr="00E52CB5">
        <w:rPr>
          <w:rFonts w:ascii="Times New Roman" w:eastAsia="標楷體" w:hAnsi="Times New Roman" w:cs="Times New Roman"/>
          <w:sz w:val="28"/>
          <w:szCs w:val="28"/>
        </w:rPr>
        <w:t>等補課方式辦理，惟仍應兼顧教學品質及學習效果。</w:t>
      </w:r>
    </w:p>
    <w:p w14:paraId="01341D5B" w14:textId="77777777" w:rsidR="00B36BE9" w:rsidRPr="00E52CB5" w:rsidRDefault="00B36BE9" w:rsidP="00B36BE9">
      <w:pPr>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當校園出現確診病例而實施停課時，得視</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情調查結果，評估決定實際停課措施</w:t>
      </w:r>
      <w:r w:rsidRPr="00E52CB5">
        <w:rPr>
          <w:rFonts w:ascii="標楷體" w:eastAsia="標楷體" w:hAnsi="標楷體" w:cs="Times New Roman" w:hint="eastAsia"/>
          <w:sz w:val="28"/>
          <w:szCs w:val="28"/>
        </w:rPr>
        <w:t>（如停課天數、對象）</w:t>
      </w:r>
      <w:r w:rsidRPr="00E52CB5">
        <w:rPr>
          <w:rFonts w:ascii="Times New Roman" w:eastAsia="標楷體" w:hAnsi="Times New Roman" w:cs="Times New Roman" w:hint="eastAsia"/>
          <w:sz w:val="28"/>
          <w:szCs w:val="28"/>
        </w:rPr>
        <w:t>。</w:t>
      </w:r>
    </w:p>
    <w:p w14:paraId="4756EB86" w14:textId="77777777" w:rsidR="00B36BE9" w:rsidRPr="00E52CB5" w:rsidRDefault="00B36BE9" w:rsidP="00B36BE9">
      <w:pPr>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w:t>
      </w:r>
      <w:r w:rsidRPr="00E52CB5">
        <w:rPr>
          <w:rFonts w:ascii="Times New Roman" w:eastAsia="標楷體" w:hAnsi="Times New Roman" w:cs="Times New Roman" w:hint="eastAsia"/>
          <w:sz w:val="28"/>
          <w:szCs w:val="28"/>
        </w:rPr>
        <w:t>應</w:t>
      </w:r>
      <w:r w:rsidRPr="00E52CB5">
        <w:rPr>
          <w:rFonts w:ascii="Times New Roman" w:eastAsia="標楷體" w:hAnsi="Times New Roman" w:cs="Times New Roman"/>
          <w:sz w:val="28"/>
          <w:szCs w:val="28"/>
        </w:rPr>
        <w:t>依上述原則，訂定學校停課補課</w:t>
      </w:r>
      <w:proofErr w:type="gramStart"/>
      <w:r w:rsidRPr="00E52CB5">
        <w:rPr>
          <w:rFonts w:ascii="Times New Roman" w:eastAsia="標楷體" w:hAnsi="Times New Roman" w:cs="Times New Roman"/>
          <w:sz w:val="28"/>
          <w:szCs w:val="28"/>
        </w:rPr>
        <w:t>及復課措施</w:t>
      </w:r>
      <w:proofErr w:type="gramEnd"/>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sz w:val="28"/>
          <w:szCs w:val="28"/>
        </w:rPr>
        <w:t>併</w:t>
      </w:r>
      <w:proofErr w:type="gramEnd"/>
      <w:r w:rsidRPr="00E52CB5">
        <w:rPr>
          <w:rFonts w:ascii="Times New Roman" w:eastAsia="標楷體" w:hAnsi="Times New Roman" w:cs="Times New Roman"/>
          <w:sz w:val="28"/>
          <w:szCs w:val="28"/>
        </w:rPr>
        <w:t>同應變計畫報教育部審查。</w:t>
      </w:r>
    </w:p>
    <w:p w14:paraId="6C9647BF" w14:textId="77777777" w:rsidR="00B36BE9" w:rsidRPr="00E52CB5" w:rsidRDefault="00B36BE9" w:rsidP="00B36BE9">
      <w:pPr>
        <w:pStyle w:val="a3"/>
        <w:numPr>
          <w:ilvl w:val="0"/>
          <w:numId w:val="31"/>
        </w:numPr>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當學校</w:t>
      </w:r>
      <w:r w:rsidRPr="00E52CB5">
        <w:rPr>
          <w:rFonts w:ascii="Times New Roman" w:eastAsia="標楷體" w:hAnsi="Times New Roman" w:cs="Times New Roman" w:hint="eastAsia"/>
          <w:sz w:val="28"/>
          <w:szCs w:val="28"/>
        </w:rPr>
        <w:t>有教職員工生或工作人員</w:t>
      </w:r>
      <w:proofErr w:type="gramStart"/>
      <w:r w:rsidRPr="00E52CB5">
        <w:rPr>
          <w:rFonts w:ascii="Times New Roman" w:eastAsia="標楷體" w:hAnsi="Times New Roman" w:cs="Times New Roman" w:hint="eastAsia"/>
          <w:sz w:val="28"/>
          <w:szCs w:val="28"/>
        </w:rPr>
        <w:t>為確診病例</w:t>
      </w:r>
      <w:r w:rsidRPr="00E52CB5">
        <w:rPr>
          <w:rFonts w:ascii="Times New Roman" w:eastAsia="標楷體" w:hAnsi="Times New Roman" w:cs="Times New Roman"/>
          <w:sz w:val="28"/>
          <w:szCs w:val="28"/>
        </w:rPr>
        <w:t>時</w:t>
      </w:r>
      <w:proofErr w:type="gramEnd"/>
      <w:r w:rsidRPr="00E52CB5">
        <w:rPr>
          <w:rFonts w:ascii="Times New Roman" w:eastAsia="標楷體" w:hAnsi="Times New Roman" w:cs="Times New Roman"/>
          <w:sz w:val="28"/>
          <w:szCs w:val="28"/>
        </w:rPr>
        <w:t>，應暫停各項大型活動，如班際活動、社團活動、運動會等，並取消</w:t>
      </w:r>
      <w:proofErr w:type="gramStart"/>
      <w:r w:rsidRPr="00E52CB5">
        <w:rPr>
          <w:rFonts w:ascii="Times New Roman" w:eastAsia="標楷體" w:hAnsi="Times New Roman" w:cs="Times New Roman"/>
          <w:sz w:val="28"/>
          <w:szCs w:val="28"/>
        </w:rPr>
        <w:t>以跑班方式</w:t>
      </w:r>
      <w:proofErr w:type="gramEnd"/>
      <w:r w:rsidRPr="00E52CB5">
        <w:rPr>
          <w:rFonts w:ascii="Times New Roman" w:eastAsia="標楷體" w:hAnsi="Times New Roman" w:cs="Times New Roman"/>
          <w:sz w:val="28"/>
          <w:szCs w:val="28"/>
        </w:rPr>
        <w:t>授課。</w:t>
      </w:r>
    </w:p>
    <w:p w14:paraId="55F92B91" w14:textId="77777777" w:rsidR="00B36BE9" w:rsidRPr="00E52CB5" w:rsidRDefault="00B36BE9" w:rsidP="00B36BE9">
      <w:pPr>
        <w:pStyle w:val="a3"/>
        <w:numPr>
          <w:ilvl w:val="0"/>
          <w:numId w:val="31"/>
        </w:numPr>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學校停課決定，應立即通報教育主管機關及教育部校園安全中心。</w:t>
      </w:r>
    </w:p>
    <w:p w14:paraId="53092E58" w14:textId="77777777" w:rsidR="00B36BE9" w:rsidRPr="00E52CB5" w:rsidRDefault="00B36BE9" w:rsidP="00B36BE9">
      <w:pPr>
        <w:pStyle w:val="a3"/>
        <w:numPr>
          <w:ilvl w:val="0"/>
          <w:numId w:val="31"/>
        </w:numPr>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短期</w:t>
      </w:r>
      <w:r w:rsidRPr="00E52CB5">
        <w:rPr>
          <w:rFonts w:ascii="Times New Roman" w:eastAsia="標楷體" w:hAnsi="Times New Roman" w:cs="Times New Roman"/>
          <w:sz w:val="28"/>
          <w:szCs w:val="28"/>
        </w:rPr>
        <w:t>補習班及幼兒園等，比照高級中等以下學校規定辦理。</w:t>
      </w:r>
    </w:p>
    <w:p w14:paraId="2243C98D" w14:textId="77777777" w:rsidR="00B36BE9" w:rsidRPr="00B929AF" w:rsidRDefault="00B36BE9" w:rsidP="00B36BE9">
      <w:pPr>
        <w:pStyle w:val="a3"/>
        <w:numPr>
          <w:ilvl w:val="0"/>
          <w:numId w:val="31"/>
        </w:numPr>
        <w:spacing w:beforeLines="50" w:before="180" w:line="400" w:lineRule="exact"/>
        <w:ind w:leftChars="0" w:left="567" w:hanging="567"/>
        <w:jc w:val="both"/>
        <w:rPr>
          <w:rFonts w:ascii="Times New Roman" w:eastAsia="標楷體" w:hAnsi="Times New Roman" w:cs="Times New Roman"/>
          <w:color w:val="000000" w:themeColor="text1"/>
          <w:sz w:val="28"/>
          <w:szCs w:val="28"/>
        </w:rPr>
      </w:pPr>
      <w:r w:rsidRPr="00E52CB5">
        <w:rPr>
          <w:rFonts w:ascii="Times New Roman" w:eastAsia="標楷體" w:hAnsi="Times New Roman" w:cs="Times New Roman"/>
          <w:sz w:val="28"/>
          <w:szCs w:val="28"/>
        </w:rPr>
        <w:t>本停課標準將依據中央流行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情指揮中心決定，隨時調</w:t>
      </w:r>
      <w:r w:rsidRPr="00B929AF">
        <w:rPr>
          <w:rFonts w:ascii="Times New Roman" w:eastAsia="標楷體" w:hAnsi="Times New Roman" w:cs="Times New Roman"/>
          <w:color w:val="000000" w:themeColor="text1"/>
          <w:sz w:val="28"/>
          <w:szCs w:val="28"/>
        </w:rPr>
        <w:t>整及發布。</w:t>
      </w:r>
    </w:p>
    <w:p w14:paraId="16E3747E" w14:textId="77777777" w:rsidR="00B36BE9" w:rsidRDefault="00B36BE9">
      <w:pPr>
        <w:widowControl/>
        <w:rPr>
          <w:rFonts w:ascii="標楷體" w:eastAsia="標楷體" w:hAnsi="標楷體"/>
          <w:sz w:val="32"/>
          <w:szCs w:val="32"/>
        </w:rPr>
      </w:pPr>
      <w:r>
        <w:rPr>
          <w:rFonts w:ascii="標楷體" w:eastAsia="標楷體" w:hAnsi="標楷體"/>
          <w:sz w:val="32"/>
          <w:szCs w:val="32"/>
        </w:rPr>
        <w:br w:type="page"/>
      </w:r>
    </w:p>
    <w:p w14:paraId="041C06A4" w14:textId="1D8F20A1" w:rsidR="000430F4" w:rsidRPr="00823413" w:rsidRDefault="000430F4" w:rsidP="000430F4">
      <w:pPr>
        <w:widowControl/>
        <w:spacing w:line="380" w:lineRule="exact"/>
        <w:jc w:val="center"/>
        <w:rPr>
          <w:rFonts w:ascii="標楷體" w:eastAsia="標楷體" w:hAnsi="標楷體"/>
          <w:sz w:val="32"/>
          <w:szCs w:val="32"/>
        </w:rPr>
      </w:pPr>
      <w:r w:rsidRPr="00823413">
        <w:rPr>
          <w:noProof/>
        </w:rPr>
        <w:lastRenderedPageBreak/>
        <mc:AlternateContent>
          <mc:Choice Requires="wps">
            <w:drawing>
              <wp:anchor distT="0" distB="0" distL="114300" distR="114300" simplePos="0" relativeHeight="251666432" behindDoc="0" locked="0" layoutInCell="1" allowOverlap="1" wp14:anchorId="2448D011" wp14:editId="1862DC51">
                <wp:simplePos x="0" y="0"/>
                <wp:positionH relativeFrom="margin">
                  <wp:posOffset>-457200</wp:posOffset>
                </wp:positionH>
                <wp:positionV relativeFrom="paragraph">
                  <wp:posOffset>-680483</wp:posOffset>
                </wp:positionV>
                <wp:extent cx="774700" cy="5207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2BB977FB" w14:textId="11927D11" w:rsidR="008D563D" w:rsidRPr="00903655" w:rsidRDefault="008D563D" w:rsidP="000430F4">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8D011" id="文字方塊 3" o:spid="_x0000_s1028" type="#_x0000_t202" style="position:absolute;left:0;text-align:left;margin-left:-36pt;margin-top:-53.6pt;width:61pt;height: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98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" fillcolor="window" strokecolor="window" strokeweight=".5pt">
                <v:textbox>
                  <w:txbxContent>
                    <w:p w14:paraId="2BB977FB" w14:textId="11927D11" w:rsidR="000430F4" w:rsidRPr="00903655" w:rsidRDefault="000430F4" w:rsidP="000430F4">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sidR="00B36BE9">
                        <w:rPr>
                          <w:rFonts w:ascii="標楷體" w:eastAsia="標楷體" w:hAnsi="標楷體"/>
                          <w:sz w:val="28"/>
                        </w:rPr>
                        <w:t>3</w:t>
                      </w:r>
                    </w:p>
                  </w:txbxContent>
                </v:textbox>
                <w10:wrap anchorx="margin"/>
              </v:shape>
            </w:pict>
          </mc:Fallback>
        </mc:AlternateContent>
      </w:r>
      <w:r w:rsidRPr="00823413">
        <w:rPr>
          <w:rFonts w:ascii="標楷體" w:eastAsia="標楷體" w:hAnsi="標楷體" w:hint="eastAsia"/>
          <w:sz w:val="32"/>
          <w:szCs w:val="32"/>
        </w:rPr>
        <w:t>高級中等以下學校及幼兒園110學年度因應嚴重特殊傳染性肺炎防疫管理指引學校及幼兒園自我查檢表</w:t>
      </w:r>
    </w:p>
    <w:p w14:paraId="423773A1" w14:textId="77777777" w:rsidR="000430F4" w:rsidRPr="00823413" w:rsidRDefault="000430F4" w:rsidP="000430F4">
      <w:pPr>
        <w:spacing w:beforeLines="100" w:before="360" w:line="440" w:lineRule="exact"/>
        <w:ind w:leftChars="-354" w:left="-2" w:hangingChars="265" w:hanging="848"/>
        <w:rPr>
          <w:rFonts w:ascii="標楷體" w:eastAsia="標楷體" w:hAnsi="標楷體"/>
          <w:sz w:val="32"/>
          <w:szCs w:val="32"/>
        </w:rPr>
      </w:pPr>
      <w:r w:rsidRPr="00823413">
        <w:rPr>
          <w:rFonts w:ascii="標楷體" w:eastAsia="標楷體" w:hAnsi="標楷體" w:hint="eastAsia"/>
          <w:sz w:val="32"/>
          <w:szCs w:val="32"/>
        </w:rPr>
        <w:t>學校（幼兒園）名稱：__________________________________</w:t>
      </w:r>
    </w:p>
    <w:tbl>
      <w:tblPr>
        <w:tblStyle w:val="aa"/>
        <w:tblW w:w="9781" w:type="dxa"/>
        <w:tblInd w:w="-714" w:type="dxa"/>
        <w:tblLook w:val="04A0" w:firstRow="1" w:lastRow="0" w:firstColumn="1" w:lastColumn="0" w:noHBand="0" w:noVBand="1"/>
      </w:tblPr>
      <w:tblGrid>
        <w:gridCol w:w="1199"/>
        <w:gridCol w:w="7307"/>
        <w:gridCol w:w="1275"/>
      </w:tblGrid>
      <w:tr w:rsidR="00823413" w:rsidRPr="00823413" w14:paraId="2296A3BF" w14:textId="77777777" w:rsidTr="008D563D">
        <w:trPr>
          <w:trHeight w:val="439"/>
        </w:trPr>
        <w:tc>
          <w:tcPr>
            <w:tcW w:w="1199" w:type="dxa"/>
            <w:vAlign w:val="center"/>
          </w:tcPr>
          <w:p w14:paraId="645BCE37"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查檢</w:t>
            </w:r>
          </w:p>
          <w:p w14:paraId="3102EEF2"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項目</w:t>
            </w:r>
          </w:p>
        </w:tc>
        <w:tc>
          <w:tcPr>
            <w:tcW w:w="7307" w:type="dxa"/>
            <w:vAlign w:val="center"/>
          </w:tcPr>
          <w:p w14:paraId="58958105"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查檢內容</w:t>
            </w:r>
          </w:p>
        </w:tc>
        <w:tc>
          <w:tcPr>
            <w:tcW w:w="1275" w:type="dxa"/>
            <w:vAlign w:val="center"/>
          </w:tcPr>
          <w:p w14:paraId="7A83851D"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查檢結果</w:t>
            </w:r>
          </w:p>
        </w:tc>
      </w:tr>
      <w:tr w:rsidR="00823413" w:rsidRPr="00823413" w14:paraId="499FD3D5" w14:textId="77777777" w:rsidTr="008D563D">
        <w:trPr>
          <w:trHeight w:val="433"/>
        </w:trPr>
        <w:tc>
          <w:tcPr>
            <w:tcW w:w="1199" w:type="dxa"/>
            <w:vMerge w:val="restart"/>
            <w:vAlign w:val="center"/>
          </w:tcPr>
          <w:p w14:paraId="081493C2"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服務</w:t>
            </w:r>
          </w:p>
          <w:p w14:paraId="187523E4"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條件</w:t>
            </w:r>
          </w:p>
        </w:tc>
        <w:tc>
          <w:tcPr>
            <w:tcW w:w="7307" w:type="dxa"/>
            <w:vAlign w:val="center"/>
          </w:tcPr>
          <w:p w14:paraId="60EE8DF6" w14:textId="11DA64B6" w:rsidR="000430F4" w:rsidRPr="00823413" w:rsidRDefault="00673E14" w:rsidP="008D563D">
            <w:pPr>
              <w:snapToGrid w:val="0"/>
              <w:spacing w:line="240" w:lineRule="atLeast"/>
              <w:rPr>
                <w:rFonts w:ascii="標楷體" w:eastAsia="標楷體" w:hAnsi="標楷體"/>
                <w:szCs w:val="24"/>
              </w:rPr>
            </w:pPr>
            <w:r w:rsidRPr="00823413">
              <w:rPr>
                <w:rFonts w:ascii="標楷體" w:eastAsia="標楷體" w:hAnsi="標楷體" w:hint="eastAsia"/>
                <w:szCs w:val="24"/>
              </w:rPr>
              <w:t>學校工作人員</w:t>
            </w:r>
            <w:r w:rsidR="000430F4" w:rsidRPr="00823413">
              <w:rPr>
                <w:rFonts w:ascii="標楷體" w:eastAsia="標楷體" w:hAnsi="標楷體" w:hint="eastAsia"/>
                <w:szCs w:val="24"/>
              </w:rPr>
              <w:t>完成疫苗第一劑接種且滿14日</w:t>
            </w:r>
            <w:r w:rsidR="009B1889" w:rsidRPr="00823413">
              <w:rPr>
                <w:rFonts w:ascii="標楷體" w:eastAsia="標楷體" w:hAnsi="標楷體" w:hint="eastAsia"/>
              </w:rPr>
              <w:t>。</w:t>
            </w:r>
          </w:p>
        </w:tc>
        <w:tc>
          <w:tcPr>
            <w:tcW w:w="1275" w:type="dxa"/>
            <w:vAlign w:val="center"/>
          </w:tcPr>
          <w:p w14:paraId="3AC8EFAF" w14:textId="77777777" w:rsidR="000430F4" w:rsidRPr="00823413" w:rsidRDefault="000430F4" w:rsidP="008D563D">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459E1BB7" w14:textId="77777777" w:rsidTr="008D563D">
        <w:trPr>
          <w:trHeight w:val="433"/>
        </w:trPr>
        <w:tc>
          <w:tcPr>
            <w:tcW w:w="1199" w:type="dxa"/>
            <w:vMerge/>
            <w:vAlign w:val="center"/>
          </w:tcPr>
          <w:p w14:paraId="29A576B4"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4BC79834" w14:textId="4D821131"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疫苗第一劑接種未滿14日或未接種者，首次提供服務前應提供3日內抗原</w:t>
            </w:r>
            <w:proofErr w:type="gramStart"/>
            <w:r w:rsidRPr="00823413">
              <w:rPr>
                <w:rFonts w:ascii="標楷體" w:eastAsia="標楷體" w:hAnsi="標楷體" w:hint="eastAsia"/>
                <w:szCs w:val="24"/>
              </w:rPr>
              <w:t>快篩或</w:t>
            </w:r>
            <w:proofErr w:type="gramEnd"/>
            <w:r w:rsidRPr="00823413">
              <w:rPr>
                <w:rFonts w:ascii="標楷體" w:eastAsia="標楷體" w:hAnsi="標楷體" w:hint="eastAsia"/>
                <w:szCs w:val="24"/>
              </w:rPr>
              <w:t>PCR 檢測陰性證明</w:t>
            </w:r>
            <w:r w:rsidR="00F34EF3" w:rsidRPr="00823413">
              <w:rPr>
                <w:rFonts w:ascii="標楷體" w:eastAsia="標楷體" w:hAnsi="標楷體" w:hint="eastAsia"/>
                <w:szCs w:val="24"/>
              </w:rPr>
              <w:t>，之後每 7 日進行 1 次抗原</w:t>
            </w:r>
            <w:proofErr w:type="gramStart"/>
            <w:r w:rsidR="00F34EF3" w:rsidRPr="00823413">
              <w:rPr>
                <w:rFonts w:ascii="標楷體" w:eastAsia="標楷體" w:hAnsi="標楷體" w:hint="eastAsia"/>
                <w:szCs w:val="24"/>
              </w:rPr>
              <w:t>快篩或</w:t>
            </w:r>
            <w:proofErr w:type="gramEnd"/>
            <w:r w:rsidR="00F34EF3" w:rsidRPr="00823413">
              <w:rPr>
                <w:rFonts w:ascii="標楷體" w:eastAsia="標楷體" w:hAnsi="標楷體" w:hint="eastAsia"/>
                <w:szCs w:val="24"/>
              </w:rPr>
              <w:t xml:space="preserve"> PCR 檢驗為原則</w:t>
            </w:r>
            <w:r w:rsidR="009B1889" w:rsidRPr="00823413">
              <w:rPr>
                <w:rFonts w:ascii="標楷體" w:eastAsia="標楷體" w:hAnsi="標楷體" w:hint="eastAsia"/>
              </w:rPr>
              <w:t>。</w:t>
            </w:r>
          </w:p>
        </w:tc>
        <w:tc>
          <w:tcPr>
            <w:tcW w:w="1275" w:type="dxa"/>
            <w:vAlign w:val="center"/>
          </w:tcPr>
          <w:p w14:paraId="4326E14D" w14:textId="1C53D5CD"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19CE112" w14:textId="77777777" w:rsidTr="008D563D">
        <w:trPr>
          <w:trHeight w:val="433"/>
        </w:trPr>
        <w:tc>
          <w:tcPr>
            <w:tcW w:w="1199" w:type="dxa"/>
            <w:vMerge/>
            <w:vAlign w:val="center"/>
          </w:tcPr>
          <w:p w14:paraId="4FA0378B"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507FC0DD" w14:textId="68317C7F"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家長及訪客原則不入校（園），但經學校及幼兒園認定有入校必要者除外</w:t>
            </w:r>
            <w:r w:rsidR="009B1889" w:rsidRPr="00823413">
              <w:rPr>
                <w:rFonts w:ascii="標楷體" w:eastAsia="標楷體" w:hAnsi="標楷體" w:hint="eastAsia"/>
              </w:rPr>
              <w:t>。</w:t>
            </w:r>
          </w:p>
        </w:tc>
        <w:tc>
          <w:tcPr>
            <w:tcW w:w="1275" w:type="dxa"/>
            <w:vAlign w:val="center"/>
          </w:tcPr>
          <w:p w14:paraId="5016B14E" w14:textId="573DD2DE"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8036DBB" w14:textId="77777777" w:rsidTr="008D563D">
        <w:trPr>
          <w:trHeight w:val="553"/>
        </w:trPr>
        <w:tc>
          <w:tcPr>
            <w:tcW w:w="1199" w:type="dxa"/>
            <w:vMerge/>
            <w:vAlign w:val="center"/>
          </w:tcPr>
          <w:p w14:paraId="138E6241"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585C2337" w14:textId="69FE9F48"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具有 COVID-19 感染風險、發燒或急性呼吸道感染者不入校</w:t>
            </w:r>
            <w:r w:rsidRPr="00823413">
              <w:rPr>
                <w:rFonts w:ascii="標楷體" w:eastAsia="標楷體" w:hAnsi="標楷體" w:cs="Times New Roman" w:hint="eastAsia"/>
                <w:szCs w:val="24"/>
              </w:rPr>
              <w:t>（園）</w:t>
            </w:r>
            <w:r w:rsidR="009B1889" w:rsidRPr="00823413">
              <w:rPr>
                <w:rFonts w:ascii="標楷體" w:eastAsia="標楷體" w:hAnsi="標楷體" w:hint="eastAsia"/>
              </w:rPr>
              <w:t>。</w:t>
            </w:r>
          </w:p>
        </w:tc>
        <w:tc>
          <w:tcPr>
            <w:tcW w:w="1275" w:type="dxa"/>
            <w:vAlign w:val="center"/>
          </w:tcPr>
          <w:p w14:paraId="61BFD962"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520B089" w14:textId="77777777" w:rsidTr="008D563D">
        <w:trPr>
          <w:trHeight w:val="379"/>
        </w:trPr>
        <w:tc>
          <w:tcPr>
            <w:tcW w:w="1199" w:type="dxa"/>
            <w:vMerge w:val="restart"/>
            <w:vAlign w:val="center"/>
          </w:tcPr>
          <w:p w14:paraId="56954C57"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開學前</w:t>
            </w:r>
          </w:p>
          <w:p w14:paraId="389E824B"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防疫整備</w:t>
            </w:r>
          </w:p>
        </w:tc>
        <w:tc>
          <w:tcPr>
            <w:tcW w:w="7307" w:type="dxa"/>
            <w:vAlign w:val="center"/>
          </w:tcPr>
          <w:p w14:paraId="33F9452C" w14:textId="550633D0"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召開防疫小組會議，</w:t>
            </w:r>
            <w:proofErr w:type="gramStart"/>
            <w:r w:rsidRPr="00823413">
              <w:rPr>
                <w:rFonts w:ascii="標楷體" w:eastAsia="標楷體" w:hAnsi="標楷體" w:hint="eastAsia"/>
                <w:szCs w:val="24"/>
              </w:rPr>
              <w:t>研議校</w:t>
            </w:r>
            <w:proofErr w:type="gramEnd"/>
            <w:r w:rsidRPr="00823413">
              <w:rPr>
                <w:rFonts w:ascii="標楷體" w:eastAsia="標楷體" w:hAnsi="標楷體" w:hint="eastAsia"/>
                <w:szCs w:val="24"/>
              </w:rPr>
              <w:t>(園)內防疫措施</w:t>
            </w:r>
            <w:r w:rsidR="009B1889" w:rsidRPr="00823413">
              <w:rPr>
                <w:rFonts w:ascii="標楷體" w:eastAsia="標楷體" w:hAnsi="標楷體" w:hint="eastAsia"/>
              </w:rPr>
              <w:t>。</w:t>
            </w:r>
          </w:p>
        </w:tc>
        <w:tc>
          <w:tcPr>
            <w:tcW w:w="1275" w:type="dxa"/>
            <w:vAlign w:val="center"/>
          </w:tcPr>
          <w:p w14:paraId="7CDF7F39"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0E36DB0F" w14:textId="77777777" w:rsidTr="008D563D">
        <w:trPr>
          <w:trHeight w:val="373"/>
        </w:trPr>
        <w:tc>
          <w:tcPr>
            <w:tcW w:w="1199" w:type="dxa"/>
            <w:vMerge/>
            <w:vAlign w:val="center"/>
          </w:tcPr>
          <w:p w14:paraId="722130F0"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7E5F57BA" w14:textId="234CD14D"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完成物資盤點並確認防疫相關執行作為</w:t>
            </w:r>
            <w:r w:rsidR="009B1889" w:rsidRPr="00823413">
              <w:rPr>
                <w:rFonts w:ascii="標楷體" w:eastAsia="標楷體" w:hAnsi="標楷體" w:hint="eastAsia"/>
              </w:rPr>
              <w:t>。</w:t>
            </w:r>
          </w:p>
        </w:tc>
        <w:tc>
          <w:tcPr>
            <w:tcW w:w="1275" w:type="dxa"/>
            <w:vAlign w:val="center"/>
          </w:tcPr>
          <w:p w14:paraId="2AB5742E"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0995DDEA" w14:textId="77777777" w:rsidTr="008D563D">
        <w:trPr>
          <w:trHeight w:val="421"/>
        </w:trPr>
        <w:tc>
          <w:tcPr>
            <w:tcW w:w="1199" w:type="dxa"/>
            <w:vMerge/>
            <w:vAlign w:val="center"/>
          </w:tcPr>
          <w:p w14:paraId="697E99D3"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38E02984" w14:textId="2F030E6A"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宣導家長及師生遵守相關防疫警戒措施</w:t>
            </w:r>
            <w:r w:rsidR="009B1889" w:rsidRPr="00823413">
              <w:rPr>
                <w:rFonts w:ascii="標楷體" w:eastAsia="標楷體" w:hAnsi="標楷體" w:hint="eastAsia"/>
              </w:rPr>
              <w:t>。</w:t>
            </w:r>
          </w:p>
        </w:tc>
        <w:tc>
          <w:tcPr>
            <w:tcW w:w="1275" w:type="dxa"/>
            <w:vAlign w:val="center"/>
          </w:tcPr>
          <w:p w14:paraId="0AA57C15"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F717350" w14:textId="77777777" w:rsidTr="008D563D">
        <w:trPr>
          <w:trHeight w:val="389"/>
        </w:trPr>
        <w:tc>
          <w:tcPr>
            <w:tcW w:w="1199" w:type="dxa"/>
            <w:vMerge/>
            <w:vAlign w:val="center"/>
          </w:tcPr>
          <w:p w14:paraId="556F1AE5"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2267A892" w14:textId="6D9CAF6E"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結合各縣市環保機關完成校內</w:t>
            </w:r>
            <w:proofErr w:type="gramStart"/>
            <w:r w:rsidRPr="00823413">
              <w:rPr>
                <w:rFonts w:ascii="標楷體" w:eastAsia="標楷體" w:hAnsi="標楷體" w:hint="eastAsia"/>
                <w:szCs w:val="24"/>
              </w:rPr>
              <w:t>環境清消</w:t>
            </w:r>
            <w:proofErr w:type="gramEnd"/>
            <w:r w:rsidR="009B1889" w:rsidRPr="00823413">
              <w:rPr>
                <w:rFonts w:ascii="標楷體" w:eastAsia="標楷體" w:hAnsi="標楷體" w:hint="eastAsia"/>
              </w:rPr>
              <w:t>。</w:t>
            </w:r>
          </w:p>
        </w:tc>
        <w:tc>
          <w:tcPr>
            <w:tcW w:w="1275" w:type="dxa"/>
            <w:vAlign w:val="center"/>
          </w:tcPr>
          <w:p w14:paraId="7DBAB9A9"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8BE2FE9" w14:textId="77777777" w:rsidTr="008D563D">
        <w:trPr>
          <w:trHeight w:val="409"/>
        </w:trPr>
        <w:tc>
          <w:tcPr>
            <w:tcW w:w="1199" w:type="dxa"/>
            <w:vMerge/>
            <w:vAlign w:val="center"/>
          </w:tcPr>
          <w:p w14:paraId="3E61CC0F"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48DE2900" w14:textId="4ADBCEE3"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相關空調設備請於開學前完成清潔消毒工作</w:t>
            </w:r>
            <w:r w:rsidR="009B1889" w:rsidRPr="00823413">
              <w:rPr>
                <w:rFonts w:ascii="標楷體" w:eastAsia="標楷體" w:hAnsi="標楷體" w:hint="eastAsia"/>
              </w:rPr>
              <w:t>。</w:t>
            </w:r>
          </w:p>
        </w:tc>
        <w:tc>
          <w:tcPr>
            <w:tcW w:w="1275" w:type="dxa"/>
            <w:vAlign w:val="center"/>
          </w:tcPr>
          <w:p w14:paraId="0DD7BEC4"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2F94325" w14:textId="77777777" w:rsidTr="008D563D">
        <w:trPr>
          <w:trHeight w:val="376"/>
        </w:trPr>
        <w:tc>
          <w:tcPr>
            <w:tcW w:w="1199" w:type="dxa"/>
            <w:vMerge/>
            <w:vAlign w:val="center"/>
          </w:tcPr>
          <w:p w14:paraId="2340B4CB"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04649D9A" w14:textId="395D498F"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上課空間及學校學生交通車(幼童專用車)落實自主清潔及消毒管理</w:t>
            </w:r>
            <w:r w:rsidR="009B1889" w:rsidRPr="00823413">
              <w:rPr>
                <w:rFonts w:ascii="標楷體" w:eastAsia="標楷體" w:hAnsi="標楷體" w:hint="eastAsia"/>
              </w:rPr>
              <w:t>。</w:t>
            </w:r>
          </w:p>
        </w:tc>
        <w:tc>
          <w:tcPr>
            <w:tcW w:w="1275" w:type="dxa"/>
            <w:vAlign w:val="center"/>
          </w:tcPr>
          <w:p w14:paraId="22FEC5DC"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9675F2F" w14:textId="77777777" w:rsidTr="008D563D">
        <w:trPr>
          <w:trHeight w:val="553"/>
        </w:trPr>
        <w:tc>
          <w:tcPr>
            <w:tcW w:w="1199" w:type="dxa"/>
            <w:vMerge w:val="restart"/>
            <w:vAlign w:val="center"/>
          </w:tcPr>
          <w:p w14:paraId="4F919B16"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個人衛生</w:t>
            </w:r>
          </w:p>
        </w:tc>
        <w:tc>
          <w:tcPr>
            <w:tcW w:w="7307" w:type="dxa"/>
            <w:vAlign w:val="center"/>
          </w:tcPr>
          <w:p w14:paraId="1FF7811F" w14:textId="1D96B2FD"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請家長主動關心子女/學生身體健康，上學前先量測體溫，如出現發燒或呼吸道症狀者，應在家休息避免外出</w:t>
            </w:r>
            <w:r w:rsidR="009B1889" w:rsidRPr="00823413">
              <w:rPr>
                <w:rFonts w:ascii="標楷體" w:eastAsia="標楷體" w:hAnsi="標楷體" w:hint="eastAsia"/>
              </w:rPr>
              <w:t>。</w:t>
            </w:r>
          </w:p>
        </w:tc>
        <w:tc>
          <w:tcPr>
            <w:tcW w:w="1275" w:type="dxa"/>
            <w:vAlign w:val="center"/>
          </w:tcPr>
          <w:p w14:paraId="75214BD7"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52AEA95" w14:textId="77777777" w:rsidTr="008D563D">
        <w:trPr>
          <w:trHeight w:val="553"/>
        </w:trPr>
        <w:tc>
          <w:tcPr>
            <w:tcW w:w="1199" w:type="dxa"/>
            <w:vMerge/>
            <w:vAlign w:val="center"/>
          </w:tcPr>
          <w:p w14:paraId="2DBB4D17"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05893BFB" w14:textId="3B82A23C"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落實入校（園）及下午上課前師生體溫量測、手</w:t>
            </w:r>
            <w:proofErr w:type="gramStart"/>
            <w:r w:rsidRPr="00823413">
              <w:rPr>
                <w:rFonts w:ascii="標楷體" w:eastAsia="標楷體" w:hAnsi="標楷體" w:hint="eastAsia"/>
                <w:szCs w:val="24"/>
              </w:rPr>
              <w:t>部清消</w:t>
            </w:r>
            <w:proofErr w:type="gramEnd"/>
            <w:r w:rsidRPr="00823413">
              <w:rPr>
                <w:rFonts w:ascii="標楷體" w:eastAsia="標楷體" w:hAnsi="標楷體" w:hint="eastAsia"/>
                <w:szCs w:val="24"/>
              </w:rPr>
              <w:t>及監測健康狀況，宣導個人應保持良好衛生習慣，勤洗手、遵守咳嗽禮節</w:t>
            </w:r>
            <w:r w:rsidR="009B1889" w:rsidRPr="00823413">
              <w:rPr>
                <w:rFonts w:ascii="標楷體" w:eastAsia="標楷體" w:hAnsi="標楷體" w:hint="eastAsia"/>
              </w:rPr>
              <w:t>。</w:t>
            </w:r>
          </w:p>
        </w:tc>
        <w:tc>
          <w:tcPr>
            <w:tcW w:w="1275" w:type="dxa"/>
            <w:vAlign w:val="center"/>
          </w:tcPr>
          <w:p w14:paraId="7CCED0BD"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6D137746" w14:textId="77777777" w:rsidTr="008D563D">
        <w:trPr>
          <w:trHeight w:val="389"/>
        </w:trPr>
        <w:tc>
          <w:tcPr>
            <w:tcW w:w="1199" w:type="dxa"/>
            <w:vMerge/>
            <w:vAlign w:val="center"/>
          </w:tcPr>
          <w:p w14:paraId="7A761CC8"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203B2FE0" w14:textId="104B8038"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全校（園）師生除用餐及飲水外，應全程</w:t>
            </w:r>
            <w:r w:rsidR="00D04742" w:rsidRPr="00823413">
              <w:rPr>
                <w:rFonts w:ascii="標楷體" w:eastAsia="標楷體" w:hAnsi="標楷體" w:hint="eastAsia"/>
                <w:szCs w:val="24"/>
              </w:rPr>
              <w:t>佩</w:t>
            </w:r>
            <w:r w:rsidRPr="00823413">
              <w:rPr>
                <w:rFonts w:ascii="標楷體" w:eastAsia="標楷體" w:hAnsi="標楷體" w:hint="eastAsia"/>
                <w:szCs w:val="24"/>
              </w:rPr>
              <w:t>戴口罩</w:t>
            </w:r>
            <w:r w:rsidR="009B1889" w:rsidRPr="00823413">
              <w:rPr>
                <w:rFonts w:ascii="標楷體" w:eastAsia="標楷體" w:hAnsi="標楷體" w:hint="eastAsia"/>
              </w:rPr>
              <w:t>。</w:t>
            </w:r>
          </w:p>
        </w:tc>
        <w:tc>
          <w:tcPr>
            <w:tcW w:w="1275" w:type="dxa"/>
            <w:vAlign w:val="center"/>
          </w:tcPr>
          <w:p w14:paraId="19A86ABC"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01D5A825" w14:textId="77777777" w:rsidTr="008D563D">
        <w:trPr>
          <w:trHeight w:val="553"/>
          <w:tblHeader/>
        </w:trPr>
        <w:tc>
          <w:tcPr>
            <w:tcW w:w="1199" w:type="dxa"/>
            <w:vMerge w:val="restart"/>
            <w:vAlign w:val="center"/>
          </w:tcPr>
          <w:p w14:paraId="58CFE365" w14:textId="77777777" w:rsidR="00A55B3E"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環境及</w:t>
            </w:r>
          </w:p>
          <w:p w14:paraId="1ED3B57D" w14:textId="50F16C2D" w:rsidR="00F060D2" w:rsidRPr="00823413" w:rsidRDefault="00F060D2" w:rsidP="00F060D2">
            <w:pPr>
              <w:snapToGrid w:val="0"/>
              <w:spacing w:line="240" w:lineRule="atLeast"/>
              <w:jc w:val="center"/>
              <w:rPr>
                <w:rFonts w:ascii="標楷體" w:eastAsia="標楷體" w:hAnsi="標楷體"/>
                <w:szCs w:val="24"/>
              </w:rPr>
            </w:pPr>
            <w:proofErr w:type="gramStart"/>
            <w:r w:rsidRPr="00823413">
              <w:rPr>
                <w:rFonts w:ascii="標楷體" w:eastAsia="標楷體" w:hAnsi="標楷體" w:hint="eastAsia"/>
                <w:szCs w:val="24"/>
              </w:rPr>
              <w:t>空間清消管理</w:t>
            </w:r>
            <w:proofErr w:type="gramEnd"/>
          </w:p>
        </w:tc>
        <w:tc>
          <w:tcPr>
            <w:tcW w:w="7307" w:type="dxa"/>
            <w:vAlign w:val="center"/>
          </w:tcPr>
          <w:p w14:paraId="3AE63608" w14:textId="35978163"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每日定期針對教室、各學習場域及相關盥洗等常用空間進行衛生清潔及消毒，並視使用情形，增加清潔消毒頻率，以及</w:t>
            </w:r>
            <w:proofErr w:type="gramStart"/>
            <w:r w:rsidRPr="00823413">
              <w:rPr>
                <w:rFonts w:ascii="標楷體" w:eastAsia="標楷體" w:hAnsi="標楷體" w:hint="eastAsia"/>
                <w:szCs w:val="24"/>
              </w:rPr>
              <w:t>清消點</w:t>
            </w:r>
            <w:proofErr w:type="gramEnd"/>
            <w:r w:rsidR="009B1889" w:rsidRPr="00823413">
              <w:rPr>
                <w:rFonts w:ascii="標楷體" w:eastAsia="標楷體" w:hAnsi="標楷體" w:hint="eastAsia"/>
              </w:rPr>
              <w:t>。</w:t>
            </w:r>
          </w:p>
        </w:tc>
        <w:tc>
          <w:tcPr>
            <w:tcW w:w="1275" w:type="dxa"/>
            <w:vAlign w:val="center"/>
          </w:tcPr>
          <w:p w14:paraId="2CB39E89"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83D2A61" w14:textId="77777777" w:rsidTr="008D563D">
        <w:trPr>
          <w:trHeight w:val="553"/>
          <w:tblHeader/>
        </w:trPr>
        <w:tc>
          <w:tcPr>
            <w:tcW w:w="1199" w:type="dxa"/>
            <w:vMerge/>
            <w:vAlign w:val="center"/>
          </w:tcPr>
          <w:p w14:paraId="7CA033A8"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28EAB849" w14:textId="24B7ADE9"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學校學生交通車與幼童專用車加強各項防疫措施，應</w:t>
            </w:r>
            <w:proofErr w:type="gramStart"/>
            <w:r w:rsidRPr="00823413">
              <w:rPr>
                <w:rFonts w:ascii="標楷體" w:eastAsia="標楷體" w:hAnsi="標楷體" w:hint="eastAsia"/>
                <w:szCs w:val="24"/>
              </w:rPr>
              <w:t>造冊並落實</w:t>
            </w:r>
            <w:proofErr w:type="gramEnd"/>
            <w:r w:rsidRPr="00823413">
              <w:rPr>
                <w:rFonts w:ascii="標楷體" w:eastAsia="標楷體" w:hAnsi="標楷體" w:hint="eastAsia"/>
                <w:szCs w:val="24"/>
              </w:rPr>
              <w:t>固定座位</w:t>
            </w:r>
            <w:r w:rsidR="009B1889" w:rsidRPr="00823413">
              <w:rPr>
                <w:rFonts w:ascii="標楷體" w:eastAsia="標楷體" w:hAnsi="標楷體" w:hint="eastAsia"/>
              </w:rPr>
              <w:t>。</w:t>
            </w:r>
          </w:p>
        </w:tc>
        <w:tc>
          <w:tcPr>
            <w:tcW w:w="1275" w:type="dxa"/>
            <w:vAlign w:val="center"/>
          </w:tcPr>
          <w:p w14:paraId="4FAC837D"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95E26BA" w14:textId="77777777" w:rsidTr="008D563D">
        <w:trPr>
          <w:trHeight w:val="553"/>
          <w:tblHeader/>
        </w:trPr>
        <w:tc>
          <w:tcPr>
            <w:tcW w:w="1199" w:type="dxa"/>
            <w:vMerge/>
            <w:vAlign w:val="center"/>
          </w:tcPr>
          <w:p w14:paraId="4D8F8828"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166733DC" w14:textId="69CE26E9"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維持各學習場域及用餐環境通風，開冷氣時應於對角處各開啟一扇窗，每扇至少開啟15公分，並依「教室及各學習場域環境通風及定期消毒注意事項」，加強通風</w:t>
            </w:r>
            <w:proofErr w:type="gramStart"/>
            <w:r w:rsidRPr="00823413">
              <w:rPr>
                <w:rFonts w:ascii="標楷體" w:eastAsia="標楷體" w:hAnsi="標楷體" w:hint="eastAsia"/>
                <w:szCs w:val="24"/>
              </w:rPr>
              <w:t>及清消</w:t>
            </w:r>
            <w:proofErr w:type="gramEnd"/>
            <w:r w:rsidR="009B1889" w:rsidRPr="00823413">
              <w:rPr>
                <w:rFonts w:ascii="標楷體" w:eastAsia="標楷體" w:hAnsi="標楷體" w:hint="eastAsia"/>
              </w:rPr>
              <w:t>。</w:t>
            </w:r>
          </w:p>
        </w:tc>
        <w:tc>
          <w:tcPr>
            <w:tcW w:w="1275" w:type="dxa"/>
            <w:vAlign w:val="center"/>
          </w:tcPr>
          <w:p w14:paraId="103D43C9"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B0727BB" w14:textId="77777777" w:rsidTr="008D563D">
        <w:trPr>
          <w:trHeight w:val="553"/>
          <w:tblHeader/>
        </w:trPr>
        <w:tc>
          <w:tcPr>
            <w:tcW w:w="1199" w:type="dxa"/>
            <w:vMerge/>
            <w:vAlign w:val="center"/>
          </w:tcPr>
          <w:p w14:paraId="4C006398" w14:textId="77777777" w:rsidR="00F060D2" w:rsidRPr="00823413" w:rsidRDefault="00F060D2" w:rsidP="00F060D2">
            <w:pPr>
              <w:snapToGrid w:val="0"/>
              <w:spacing w:line="240" w:lineRule="atLeast"/>
              <w:jc w:val="center"/>
              <w:rPr>
                <w:rFonts w:ascii="標楷體" w:eastAsia="標楷體" w:hAnsi="標楷體"/>
                <w:szCs w:val="24"/>
              </w:rPr>
            </w:pPr>
          </w:p>
        </w:tc>
        <w:tc>
          <w:tcPr>
            <w:tcW w:w="7307" w:type="dxa"/>
            <w:vAlign w:val="center"/>
          </w:tcPr>
          <w:p w14:paraId="45F996A2" w14:textId="102B57A6" w:rsidR="00F060D2" w:rsidRPr="00823413" w:rsidRDefault="00F060D2" w:rsidP="00F060D2">
            <w:pPr>
              <w:snapToGrid w:val="0"/>
              <w:spacing w:line="240" w:lineRule="atLeast"/>
              <w:rPr>
                <w:rFonts w:ascii="標楷體" w:eastAsia="標楷體" w:hAnsi="標楷體"/>
                <w:szCs w:val="24"/>
              </w:rPr>
            </w:pPr>
            <w:r w:rsidRPr="00823413">
              <w:rPr>
                <w:rFonts w:ascii="標楷體" w:eastAsia="標楷體" w:hAnsi="標楷體" w:hint="eastAsia"/>
                <w:szCs w:val="24"/>
              </w:rPr>
              <w:t>游泳池場域衛生管理應依「游泳池因應COVID-19防疫管理指引」，定時清潔消毒場域及相關設施設備及器材，並落實各項清潔消毒規定，除游泳池及更衣室開放外，淋浴設施及附屬區域不得開放</w:t>
            </w:r>
            <w:r w:rsidR="009B1889" w:rsidRPr="00823413">
              <w:rPr>
                <w:rFonts w:ascii="標楷體" w:eastAsia="標楷體" w:hAnsi="標楷體" w:hint="eastAsia"/>
              </w:rPr>
              <w:t>。</w:t>
            </w:r>
          </w:p>
        </w:tc>
        <w:tc>
          <w:tcPr>
            <w:tcW w:w="1275" w:type="dxa"/>
            <w:vAlign w:val="center"/>
          </w:tcPr>
          <w:p w14:paraId="1314AB95" w14:textId="77777777" w:rsidR="00F060D2" w:rsidRPr="00823413" w:rsidRDefault="00F060D2"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5524CAA6" w14:textId="77777777" w:rsidTr="008D563D">
        <w:trPr>
          <w:trHeight w:val="567"/>
        </w:trPr>
        <w:tc>
          <w:tcPr>
            <w:tcW w:w="1199" w:type="dxa"/>
            <w:vMerge w:val="restart"/>
            <w:vAlign w:val="center"/>
          </w:tcPr>
          <w:p w14:paraId="5952317D" w14:textId="77777777" w:rsidR="00F34EF3" w:rsidRPr="00823413" w:rsidRDefault="00F34EF3" w:rsidP="00F060D2">
            <w:pPr>
              <w:snapToGrid w:val="0"/>
              <w:spacing w:line="240" w:lineRule="atLeast"/>
              <w:rPr>
                <w:rFonts w:ascii="標楷體" w:eastAsia="標楷體" w:hAnsi="標楷體"/>
                <w:szCs w:val="24"/>
              </w:rPr>
            </w:pPr>
            <w:r w:rsidRPr="00823413">
              <w:rPr>
                <w:rFonts w:ascii="標楷體" w:eastAsia="標楷體" w:hAnsi="標楷體" w:hint="eastAsia"/>
                <w:szCs w:val="24"/>
              </w:rPr>
              <w:t>教學活動</w:t>
            </w:r>
          </w:p>
        </w:tc>
        <w:tc>
          <w:tcPr>
            <w:tcW w:w="7307" w:type="dxa"/>
            <w:vAlign w:val="center"/>
          </w:tcPr>
          <w:p w14:paraId="41417881" w14:textId="517EFFE2" w:rsidR="00F34EF3" w:rsidRPr="00823413" w:rsidRDefault="00F34EF3" w:rsidP="00F060D2">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學校及幼兒園推動之課程及活動，</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「固定座位」、「固定成員」實施，並落實課堂點名，以作為日後</w:t>
            </w:r>
            <w:proofErr w:type="gramStart"/>
            <w:r w:rsidRPr="00823413">
              <w:rPr>
                <w:rFonts w:ascii="標楷體" w:eastAsia="標楷體" w:hAnsi="標楷體" w:hint="eastAsia"/>
                <w:szCs w:val="24"/>
              </w:rPr>
              <w:t>疫</w:t>
            </w:r>
            <w:proofErr w:type="gramEnd"/>
            <w:r w:rsidRPr="00823413">
              <w:rPr>
                <w:rFonts w:ascii="標楷體" w:eastAsia="標楷體" w:hAnsi="標楷體" w:hint="eastAsia"/>
                <w:szCs w:val="24"/>
              </w:rPr>
              <w:t>調之參考</w:t>
            </w:r>
            <w:r w:rsidR="009B1889" w:rsidRPr="00823413">
              <w:rPr>
                <w:rFonts w:ascii="標楷體" w:eastAsia="標楷體" w:hAnsi="標楷體" w:hint="eastAsia"/>
              </w:rPr>
              <w:t>。</w:t>
            </w:r>
          </w:p>
        </w:tc>
        <w:tc>
          <w:tcPr>
            <w:tcW w:w="1275" w:type="dxa"/>
            <w:vAlign w:val="center"/>
          </w:tcPr>
          <w:p w14:paraId="07B8BC84" w14:textId="77777777" w:rsidR="00F34EF3" w:rsidRPr="00823413" w:rsidRDefault="00F34EF3" w:rsidP="00F060D2">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20086886" w14:textId="77777777" w:rsidTr="008D563D">
        <w:trPr>
          <w:trHeight w:val="567"/>
        </w:trPr>
        <w:tc>
          <w:tcPr>
            <w:tcW w:w="1199" w:type="dxa"/>
            <w:vMerge/>
            <w:vAlign w:val="center"/>
          </w:tcPr>
          <w:p w14:paraId="3EC4A5B3"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19159986" w14:textId="730E2039"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室</w:t>
            </w:r>
            <w:r>
              <w:rPr>
                <w:rFonts w:ascii="標楷體" w:eastAsia="標楷體" w:hAnsi="標楷體" w:hint="eastAsia"/>
                <w:szCs w:val="24"/>
              </w:rPr>
              <w:t>內</w:t>
            </w:r>
            <w:r w:rsidRPr="00823413">
              <w:rPr>
                <w:rFonts w:ascii="標楷體" w:eastAsia="標楷體" w:hAnsi="標楷體" w:hint="eastAsia"/>
                <w:szCs w:val="24"/>
              </w:rPr>
              <w:t>外體育課程保持防疫所需之適當社交距離，對於容易肢體接觸或團隊性運動項目課程，授課教師已調整課程目標、教學內容與評量方式，並落實各項防疫措施</w:t>
            </w:r>
            <w:r w:rsidRPr="00823413">
              <w:rPr>
                <w:rFonts w:ascii="標楷體" w:eastAsia="標楷體" w:hAnsi="標楷體" w:hint="eastAsia"/>
              </w:rPr>
              <w:t>。</w:t>
            </w:r>
          </w:p>
        </w:tc>
        <w:tc>
          <w:tcPr>
            <w:tcW w:w="1275" w:type="dxa"/>
            <w:vAlign w:val="center"/>
          </w:tcPr>
          <w:p w14:paraId="6CAF66D2" w14:textId="7FF73013"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15C8E60" w14:textId="77777777" w:rsidTr="008D563D">
        <w:trPr>
          <w:trHeight w:val="567"/>
        </w:trPr>
        <w:tc>
          <w:tcPr>
            <w:tcW w:w="1199" w:type="dxa"/>
            <w:vMerge/>
            <w:vAlign w:val="center"/>
          </w:tcPr>
          <w:p w14:paraId="7F7F3311"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4DD7218A" w14:textId="13171AE9"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學生練習時使用之設備器材，應避免共用；如有輪替使用設備、器材之需要，輪替</w:t>
            </w:r>
            <w:r>
              <w:rPr>
                <w:rFonts w:ascii="標楷體" w:eastAsia="標楷體" w:hAnsi="標楷體" w:hint="eastAsia"/>
                <w:szCs w:val="24"/>
              </w:rPr>
              <w:t>前</w:t>
            </w:r>
            <w:r w:rsidRPr="00823413">
              <w:rPr>
                <w:rFonts w:ascii="標楷體" w:eastAsia="標楷體" w:hAnsi="標楷體" w:hint="eastAsia"/>
                <w:szCs w:val="24"/>
              </w:rPr>
              <w:t>應先澈底清潔消毒</w:t>
            </w:r>
            <w:r w:rsidRPr="00823413">
              <w:rPr>
                <w:rFonts w:ascii="標楷體" w:eastAsia="標楷體" w:hAnsi="標楷體" w:hint="eastAsia"/>
              </w:rPr>
              <w:t>。</w:t>
            </w:r>
          </w:p>
        </w:tc>
        <w:tc>
          <w:tcPr>
            <w:tcW w:w="1275" w:type="dxa"/>
            <w:vAlign w:val="center"/>
          </w:tcPr>
          <w:p w14:paraId="512E8978"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49172ED" w14:textId="77777777" w:rsidTr="008D563D">
        <w:trPr>
          <w:trHeight w:val="567"/>
        </w:trPr>
        <w:tc>
          <w:tcPr>
            <w:tcW w:w="1199" w:type="dxa"/>
            <w:vMerge/>
            <w:vAlign w:val="center"/>
          </w:tcPr>
          <w:p w14:paraId="5C26B595"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5410FD21" w14:textId="2D1B57F5"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為落實全程佩戴口罩，進行體育課程時，請授課老師評估運動強度並留意學生身體狀況，適時調整課程內容。</w:t>
            </w:r>
          </w:p>
        </w:tc>
        <w:tc>
          <w:tcPr>
            <w:tcW w:w="1275" w:type="dxa"/>
            <w:vAlign w:val="center"/>
          </w:tcPr>
          <w:p w14:paraId="2ACBB953" w14:textId="38985792"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3016620" w14:textId="77777777" w:rsidTr="008D563D">
        <w:trPr>
          <w:trHeight w:val="567"/>
        </w:trPr>
        <w:tc>
          <w:tcPr>
            <w:tcW w:w="1199" w:type="dxa"/>
            <w:vMerge/>
            <w:vAlign w:val="center"/>
          </w:tcPr>
          <w:p w14:paraId="56CE9AD1"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4F1628A1" w14:textId="787020AD"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有關學校游泳課程實施，請依</w:t>
            </w:r>
            <w:r>
              <w:rPr>
                <w:rFonts w:ascii="標楷體" w:eastAsia="標楷體" w:hAnsi="標楷體" w:hint="eastAsia"/>
                <w:szCs w:val="24"/>
              </w:rPr>
              <w:t>「</w:t>
            </w:r>
            <w:r w:rsidRPr="00823413">
              <w:rPr>
                <w:rFonts w:ascii="標楷體" w:eastAsia="標楷體" w:hAnsi="標楷體" w:hint="eastAsia"/>
                <w:szCs w:val="24"/>
              </w:rPr>
              <w:t>游泳池因應COVID-19防疫管理指引」規定之入場人數限制，所有人員除游泳時，應全程佩戴口罩</w:t>
            </w:r>
            <w:r w:rsidRPr="00823413">
              <w:rPr>
                <w:rFonts w:ascii="標楷體" w:eastAsia="標楷體" w:hAnsi="標楷體" w:hint="eastAsia"/>
              </w:rPr>
              <w:t>。</w:t>
            </w:r>
          </w:p>
        </w:tc>
        <w:tc>
          <w:tcPr>
            <w:tcW w:w="1275" w:type="dxa"/>
            <w:vAlign w:val="center"/>
          </w:tcPr>
          <w:p w14:paraId="20219297"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3664CB19" w14:textId="77777777" w:rsidTr="008D563D">
        <w:trPr>
          <w:trHeight w:val="567"/>
        </w:trPr>
        <w:tc>
          <w:tcPr>
            <w:tcW w:w="1199" w:type="dxa"/>
            <w:vMerge/>
            <w:vAlign w:val="center"/>
          </w:tcPr>
          <w:p w14:paraId="6C2A1191" w14:textId="77777777" w:rsidR="00A35902" w:rsidRPr="00823413" w:rsidRDefault="00A35902" w:rsidP="00B637C7">
            <w:pPr>
              <w:snapToGrid w:val="0"/>
              <w:spacing w:line="240" w:lineRule="atLeast"/>
              <w:rPr>
                <w:rFonts w:ascii="標楷體" w:eastAsia="標楷體" w:hAnsi="標楷體"/>
                <w:szCs w:val="24"/>
              </w:rPr>
            </w:pPr>
          </w:p>
        </w:tc>
        <w:tc>
          <w:tcPr>
            <w:tcW w:w="7307" w:type="dxa"/>
            <w:vAlign w:val="center"/>
          </w:tcPr>
          <w:p w14:paraId="24F0C749" w14:textId="055E4FC5" w:rsidR="00A35902" w:rsidRPr="00823413" w:rsidRDefault="00A35902" w:rsidP="00B637C7">
            <w:pPr>
              <w:snapToGrid w:val="0"/>
              <w:spacing w:line="240" w:lineRule="atLeast"/>
              <w:jc w:val="both"/>
              <w:outlineLvl w:val="1"/>
              <w:rPr>
                <w:rFonts w:ascii="標楷體" w:eastAsia="標楷體" w:hAnsi="標楷體"/>
                <w:szCs w:val="24"/>
              </w:rPr>
            </w:pPr>
            <w:r w:rsidRPr="00A35902">
              <w:rPr>
                <w:rFonts w:ascii="標楷體" w:eastAsia="標楷體" w:hAnsi="標楷體" w:hint="eastAsia"/>
                <w:szCs w:val="24"/>
              </w:rPr>
              <w:t>音樂課程之歌唱或吹奏樂器等教學活動，若無法佩戴口罩進行之課程，授課教師須調整課程目標、教學內容與評量方式，並落實各項防疫措施。</w:t>
            </w:r>
          </w:p>
        </w:tc>
        <w:tc>
          <w:tcPr>
            <w:tcW w:w="1275" w:type="dxa"/>
            <w:vAlign w:val="center"/>
          </w:tcPr>
          <w:p w14:paraId="441A0CAB" w14:textId="04021ECB" w:rsidR="00A35902" w:rsidRPr="00823413" w:rsidRDefault="00A35902"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7FDE0377" w14:textId="77777777" w:rsidTr="008D563D">
        <w:trPr>
          <w:trHeight w:val="567"/>
        </w:trPr>
        <w:tc>
          <w:tcPr>
            <w:tcW w:w="1199" w:type="dxa"/>
            <w:vMerge/>
            <w:vAlign w:val="center"/>
          </w:tcPr>
          <w:p w14:paraId="27B7A71A"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4B92633E" w14:textId="690DAC1E"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辦理校外教學及戶外教育等活動，應維持社交距離、佩戴口罩、並留意景點、住宿地點規劃，應</w:t>
            </w:r>
            <w:proofErr w:type="gramStart"/>
            <w:r w:rsidRPr="00823413">
              <w:rPr>
                <w:rFonts w:ascii="標楷體" w:eastAsia="標楷體" w:hAnsi="標楷體" w:hint="eastAsia"/>
                <w:szCs w:val="24"/>
              </w:rPr>
              <w:t>採實聯制</w:t>
            </w:r>
            <w:proofErr w:type="gramEnd"/>
            <w:r w:rsidRPr="00823413">
              <w:rPr>
                <w:rFonts w:ascii="標楷體" w:eastAsia="標楷體" w:hAnsi="標楷體" w:hint="eastAsia"/>
                <w:szCs w:val="24"/>
              </w:rPr>
              <w:t>，確實執行人流管制等</w:t>
            </w:r>
            <w:r w:rsidRPr="00823413">
              <w:rPr>
                <w:rFonts w:ascii="標楷體" w:eastAsia="標楷體" w:hAnsi="標楷體" w:hint="eastAsia"/>
              </w:rPr>
              <w:t>。</w:t>
            </w:r>
          </w:p>
        </w:tc>
        <w:tc>
          <w:tcPr>
            <w:tcW w:w="1275" w:type="dxa"/>
            <w:vAlign w:val="center"/>
          </w:tcPr>
          <w:p w14:paraId="49F61059"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22FDF58E" w14:textId="77777777" w:rsidTr="008D563D">
        <w:trPr>
          <w:trHeight w:val="567"/>
        </w:trPr>
        <w:tc>
          <w:tcPr>
            <w:tcW w:w="1199" w:type="dxa"/>
            <w:vMerge/>
            <w:vAlign w:val="center"/>
          </w:tcPr>
          <w:p w14:paraId="4E268B0D"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37B1577A" w14:textId="040FB133"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進行戶外教學活動搭乘交通工具，應依指揮中心「『COVID-19』因應指引：大眾運輸」規定，應</w:t>
            </w:r>
            <w:proofErr w:type="gramStart"/>
            <w:r w:rsidRPr="00823413">
              <w:rPr>
                <w:rFonts w:ascii="標楷體" w:eastAsia="標楷體" w:hAnsi="標楷體" w:hint="eastAsia"/>
                <w:szCs w:val="24"/>
              </w:rPr>
              <w:t>造冊並落實</w:t>
            </w:r>
            <w:proofErr w:type="gramEnd"/>
            <w:r w:rsidRPr="00823413">
              <w:rPr>
                <w:rFonts w:ascii="標楷體" w:eastAsia="標楷體" w:hAnsi="標楷體" w:hint="eastAsia"/>
                <w:szCs w:val="24"/>
              </w:rPr>
              <w:t>固定座位</w:t>
            </w:r>
            <w:r w:rsidRPr="00823413">
              <w:rPr>
                <w:rFonts w:ascii="標楷體" w:eastAsia="標楷體" w:hAnsi="標楷體" w:hint="eastAsia"/>
              </w:rPr>
              <w:t>。</w:t>
            </w:r>
          </w:p>
        </w:tc>
        <w:tc>
          <w:tcPr>
            <w:tcW w:w="1275" w:type="dxa"/>
            <w:vAlign w:val="center"/>
          </w:tcPr>
          <w:p w14:paraId="2975B06C" w14:textId="35C53B4F"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541B994" w14:textId="77777777" w:rsidTr="008D563D">
        <w:trPr>
          <w:trHeight w:val="567"/>
        </w:trPr>
        <w:tc>
          <w:tcPr>
            <w:tcW w:w="1199" w:type="dxa"/>
            <w:vMerge/>
            <w:vAlign w:val="center"/>
          </w:tcPr>
          <w:p w14:paraId="1D3BC1DF"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188936FF" w14:textId="4108A787"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戶外教學活動依活動行程規劃，提醒師生遵循相關防疫管理措施</w:t>
            </w:r>
            <w:r w:rsidRPr="00823413">
              <w:rPr>
                <w:rFonts w:ascii="標楷體" w:eastAsia="標楷體" w:hAnsi="標楷體" w:hint="eastAsia"/>
              </w:rPr>
              <w:t>。</w:t>
            </w:r>
          </w:p>
        </w:tc>
        <w:tc>
          <w:tcPr>
            <w:tcW w:w="1275" w:type="dxa"/>
            <w:vAlign w:val="center"/>
          </w:tcPr>
          <w:p w14:paraId="630F83D7" w14:textId="5E61946F"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34C08DDE" w14:textId="77777777" w:rsidTr="008D563D">
        <w:trPr>
          <w:trHeight w:val="567"/>
        </w:trPr>
        <w:tc>
          <w:tcPr>
            <w:tcW w:w="1199" w:type="dxa"/>
            <w:vMerge/>
            <w:vAlign w:val="center"/>
          </w:tcPr>
          <w:p w14:paraId="302B6FCE"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0D6CF653" w14:textId="7BD1F749"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戶外教學活動相關餐飲事項，依食品藥物管理署「餐飲業防疫管理措施」辦理</w:t>
            </w:r>
            <w:r w:rsidRPr="00823413">
              <w:rPr>
                <w:rFonts w:ascii="標楷體" w:eastAsia="標楷體" w:hAnsi="標楷體" w:hint="eastAsia"/>
              </w:rPr>
              <w:t>。</w:t>
            </w:r>
          </w:p>
        </w:tc>
        <w:tc>
          <w:tcPr>
            <w:tcW w:w="1275" w:type="dxa"/>
            <w:vAlign w:val="center"/>
          </w:tcPr>
          <w:p w14:paraId="28328261" w14:textId="60885C09"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7C168053" w14:textId="77777777" w:rsidTr="008D563D">
        <w:trPr>
          <w:trHeight w:val="567"/>
        </w:trPr>
        <w:tc>
          <w:tcPr>
            <w:tcW w:w="1199" w:type="dxa"/>
            <w:vMerge/>
            <w:vAlign w:val="center"/>
          </w:tcPr>
          <w:p w14:paraId="4AA5DEDC"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58637D01" w14:textId="264CF2DF"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學校進行實驗課程或實習實作課程，應</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固定分組，學生練習時使用之設備、器材，應避免共用；如有輪替使用設備、器材之需要，輪替</w:t>
            </w:r>
            <w:r>
              <w:rPr>
                <w:rFonts w:ascii="標楷體" w:eastAsia="標楷體" w:hAnsi="標楷體" w:hint="eastAsia"/>
                <w:szCs w:val="24"/>
              </w:rPr>
              <w:t>前</w:t>
            </w:r>
            <w:r w:rsidRPr="00823413">
              <w:rPr>
                <w:rFonts w:ascii="標楷體" w:eastAsia="標楷體" w:hAnsi="標楷體" w:hint="eastAsia"/>
                <w:szCs w:val="24"/>
              </w:rPr>
              <w:t>應先澈底消毒。</w:t>
            </w:r>
          </w:p>
        </w:tc>
        <w:tc>
          <w:tcPr>
            <w:tcW w:w="1275" w:type="dxa"/>
            <w:vAlign w:val="center"/>
          </w:tcPr>
          <w:p w14:paraId="7BBF7C75" w14:textId="6D846DB3"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165A8620" w14:textId="77777777" w:rsidTr="008D563D">
        <w:trPr>
          <w:trHeight w:val="567"/>
        </w:trPr>
        <w:tc>
          <w:tcPr>
            <w:tcW w:w="1199" w:type="dxa"/>
            <w:vMerge/>
            <w:vAlign w:val="center"/>
          </w:tcPr>
          <w:p w14:paraId="54DAA8DC"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638CDB08" w14:textId="1000FDA3"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技術型高中各</w:t>
            </w:r>
            <w:proofErr w:type="gramStart"/>
            <w:r w:rsidRPr="00823413">
              <w:rPr>
                <w:rFonts w:ascii="標楷體" w:eastAsia="標楷體" w:hAnsi="標楷體" w:hint="eastAsia"/>
                <w:szCs w:val="24"/>
              </w:rPr>
              <w:t>專業群科應依群科屬性</w:t>
            </w:r>
            <w:proofErr w:type="gramEnd"/>
            <w:r w:rsidRPr="00823413">
              <w:rPr>
                <w:rFonts w:ascii="標楷體" w:eastAsia="標楷體" w:hAnsi="標楷體" w:hint="eastAsia"/>
                <w:szCs w:val="24"/>
              </w:rPr>
              <w:t>，自行訂定防疫補充規定，據以落實辦理，並備各教育主管機關查檢。</w:t>
            </w:r>
          </w:p>
        </w:tc>
        <w:tc>
          <w:tcPr>
            <w:tcW w:w="1275" w:type="dxa"/>
            <w:vAlign w:val="center"/>
          </w:tcPr>
          <w:p w14:paraId="2DBBBD51" w14:textId="1BAD62EA"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51F89E1" w14:textId="77777777" w:rsidTr="008D563D">
        <w:trPr>
          <w:trHeight w:val="567"/>
        </w:trPr>
        <w:tc>
          <w:tcPr>
            <w:tcW w:w="1199" w:type="dxa"/>
            <w:vMerge/>
            <w:vAlign w:val="center"/>
          </w:tcPr>
          <w:p w14:paraId="5C9C0710"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68C7DD3B" w14:textId="110F1A07"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學校</w:t>
            </w:r>
            <w:proofErr w:type="gramStart"/>
            <w:r w:rsidRPr="00823413">
              <w:rPr>
                <w:rFonts w:ascii="標楷體" w:eastAsia="標楷體" w:hAnsi="標楷體" w:hint="eastAsia"/>
                <w:szCs w:val="24"/>
              </w:rPr>
              <w:t>以跑班方式</w:t>
            </w:r>
            <w:proofErr w:type="gramEnd"/>
            <w:r w:rsidRPr="00823413">
              <w:rPr>
                <w:rFonts w:ascii="標楷體" w:eastAsia="標楷體" w:hAnsi="標楷體" w:hint="eastAsia"/>
                <w:szCs w:val="24"/>
              </w:rPr>
              <w:t>實施教學活動，如社團活動及課後照顧等，請依不同班別不同教室</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「固定座位」、「固定成員」實施，並落實課堂點名，以作為日後</w:t>
            </w:r>
            <w:proofErr w:type="gramStart"/>
            <w:r w:rsidRPr="00823413">
              <w:rPr>
                <w:rFonts w:ascii="標楷體" w:eastAsia="標楷體" w:hAnsi="標楷體" w:hint="eastAsia"/>
                <w:szCs w:val="24"/>
              </w:rPr>
              <w:t>疫</w:t>
            </w:r>
            <w:proofErr w:type="gramEnd"/>
            <w:r w:rsidRPr="00823413">
              <w:rPr>
                <w:rFonts w:ascii="標楷體" w:eastAsia="標楷體" w:hAnsi="標楷體" w:hint="eastAsia"/>
                <w:szCs w:val="24"/>
              </w:rPr>
              <w:t>調之參考。</w:t>
            </w:r>
          </w:p>
        </w:tc>
        <w:tc>
          <w:tcPr>
            <w:tcW w:w="1275" w:type="dxa"/>
            <w:vAlign w:val="center"/>
          </w:tcPr>
          <w:p w14:paraId="567F1A44" w14:textId="6E60912E"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5A01834E" w14:textId="77777777" w:rsidTr="008D563D">
        <w:trPr>
          <w:trHeight w:val="567"/>
        </w:trPr>
        <w:tc>
          <w:tcPr>
            <w:tcW w:w="1199" w:type="dxa"/>
            <w:vMerge/>
            <w:vAlign w:val="center"/>
          </w:tcPr>
          <w:p w14:paraId="54666F31"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78C49D96" w14:textId="3C90EA1D"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cs="Times New Roman" w:hint="eastAsia"/>
                <w:szCs w:val="24"/>
              </w:rPr>
              <w:t>學校辦理大型集會活動如開學典禮、週會或迎新活動等，仍應</w:t>
            </w:r>
            <w:proofErr w:type="gramStart"/>
            <w:r w:rsidRPr="00823413">
              <w:rPr>
                <w:rFonts w:ascii="標楷體" w:eastAsia="標楷體" w:hAnsi="標楷體" w:cs="Times New Roman" w:hint="eastAsia"/>
                <w:szCs w:val="24"/>
              </w:rPr>
              <w:t>採線上</w:t>
            </w:r>
            <w:proofErr w:type="gramEnd"/>
            <w:r w:rsidRPr="00823413">
              <w:rPr>
                <w:rFonts w:ascii="標楷體" w:eastAsia="標楷體" w:hAnsi="標楷體" w:cs="Times New Roman" w:hint="eastAsia"/>
                <w:szCs w:val="24"/>
              </w:rPr>
              <w:t>方式辦理為原則。</w:t>
            </w:r>
          </w:p>
        </w:tc>
        <w:tc>
          <w:tcPr>
            <w:tcW w:w="1275" w:type="dxa"/>
            <w:vAlign w:val="center"/>
          </w:tcPr>
          <w:p w14:paraId="29DE8E30" w14:textId="5C11275C"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B0DF1DE" w14:textId="77777777" w:rsidTr="008D563D">
        <w:trPr>
          <w:trHeight w:val="567"/>
        </w:trPr>
        <w:tc>
          <w:tcPr>
            <w:tcW w:w="1199" w:type="dxa"/>
            <w:vMerge/>
            <w:vAlign w:val="center"/>
          </w:tcPr>
          <w:p w14:paraId="6618D5CA"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61CEA337" w14:textId="74AB518D" w:rsidR="00B637C7" w:rsidRPr="00823413" w:rsidRDefault="00B637C7" w:rsidP="00B637C7">
            <w:pPr>
              <w:snapToGrid w:val="0"/>
              <w:spacing w:line="240" w:lineRule="atLeast"/>
              <w:jc w:val="both"/>
              <w:outlineLvl w:val="1"/>
              <w:rPr>
                <w:rFonts w:ascii="標楷體" w:eastAsia="標楷體" w:hAnsi="標楷體"/>
                <w:szCs w:val="24"/>
              </w:rPr>
            </w:pPr>
            <w:r w:rsidRPr="00823413">
              <w:rPr>
                <w:rFonts w:ascii="標楷體" w:eastAsia="標楷體" w:hAnsi="標楷體" w:hint="eastAsia"/>
                <w:szCs w:val="24"/>
              </w:rPr>
              <w:t>如</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實體方式，請依指揮中心之「『COVID-19（武漢肺炎）』因應指引：公眾集會」及衛生福利部110年8月10日公告修正之「嚴重特殊傳染性肺炎（COVID-19）第二級</w:t>
            </w:r>
            <w:proofErr w:type="gramStart"/>
            <w:r w:rsidRPr="00823413">
              <w:rPr>
                <w:rFonts w:ascii="標楷體" w:eastAsia="標楷體" w:hAnsi="標楷體" w:hint="eastAsia"/>
                <w:szCs w:val="24"/>
              </w:rPr>
              <w:t>疫</w:t>
            </w:r>
            <w:proofErr w:type="gramEnd"/>
            <w:r w:rsidRPr="00823413">
              <w:rPr>
                <w:rFonts w:ascii="標楷體" w:eastAsia="標楷體" w:hAnsi="標楷體" w:hint="eastAsia"/>
                <w:szCs w:val="24"/>
              </w:rPr>
              <w:t>情警戒標準及防疫措施裁罰規定」，集會活動人數上限室內50人，室外100人之措施辦理，超過人數應提報防疫計畫報請地方主管機關核准後實施。</w:t>
            </w:r>
          </w:p>
        </w:tc>
        <w:tc>
          <w:tcPr>
            <w:tcW w:w="1275" w:type="dxa"/>
            <w:vAlign w:val="center"/>
          </w:tcPr>
          <w:p w14:paraId="4F5856FC" w14:textId="5072EB69"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F0B4533" w14:textId="77777777" w:rsidTr="008D563D">
        <w:trPr>
          <w:trHeight w:val="567"/>
        </w:trPr>
        <w:tc>
          <w:tcPr>
            <w:tcW w:w="1199" w:type="dxa"/>
            <w:vMerge w:val="restart"/>
            <w:vAlign w:val="center"/>
          </w:tcPr>
          <w:p w14:paraId="22C47E83"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餐飲管理措施</w:t>
            </w:r>
          </w:p>
        </w:tc>
        <w:tc>
          <w:tcPr>
            <w:tcW w:w="7307" w:type="dxa"/>
            <w:vAlign w:val="center"/>
          </w:tcPr>
          <w:p w14:paraId="673631B1" w14:textId="737F75AA"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學校及幼兒園應加強清潔消毒飲水機，並加</w:t>
            </w:r>
            <w:proofErr w:type="gramStart"/>
            <w:r w:rsidRPr="00823413">
              <w:rPr>
                <w:rFonts w:ascii="標楷體" w:eastAsia="標楷體" w:hAnsi="標楷體" w:cs="Times New Roman" w:hint="eastAsia"/>
                <w:szCs w:val="24"/>
              </w:rPr>
              <w:t>註</w:t>
            </w:r>
            <w:proofErr w:type="gramEnd"/>
            <w:r w:rsidRPr="00823413">
              <w:rPr>
                <w:rFonts w:ascii="標楷體" w:eastAsia="標楷體" w:hAnsi="標楷體" w:cs="Times New Roman" w:hint="eastAsia"/>
                <w:szCs w:val="24"/>
              </w:rPr>
              <w:t>標示僅供裝水用，不得以</w:t>
            </w:r>
            <w:proofErr w:type="gramStart"/>
            <w:r w:rsidRPr="00823413">
              <w:rPr>
                <w:rFonts w:ascii="標楷體" w:eastAsia="標楷體" w:hAnsi="標楷體" w:cs="Times New Roman" w:hint="eastAsia"/>
                <w:szCs w:val="24"/>
              </w:rPr>
              <w:t>口就飲</w:t>
            </w:r>
            <w:proofErr w:type="gramEnd"/>
            <w:r w:rsidRPr="00823413">
              <w:rPr>
                <w:rFonts w:ascii="標楷體" w:eastAsia="標楷體" w:hAnsi="標楷體" w:cs="Times New Roman" w:hint="eastAsia"/>
                <w:szCs w:val="24"/>
              </w:rPr>
              <w:t>；如無法定期清潔消毒飲水機，應暫時封閉使用</w:t>
            </w:r>
            <w:r w:rsidRPr="00823413">
              <w:rPr>
                <w:rFonts w:ascii="標楷體" w:eastAsia="標楷體" w:hAnsi="標楷體" w:hint="eastAsia"/>
              </w:rPr>
              <w:t>。</w:t>
            </w:r>
          </w:p>
        </w:tc>
        <w:tc>
          <w:tcPr>
            <w:tcW w:w="1275" w:type="dxa"/>
            <w:vAlign w:val="center"/>
          </w:tcPr>
          <w:p w14:paraId="251D45CB"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0F5FF7B" w14:textId="77777777" w:rsidTr="008D563D">
        <w:trPr>
          <w:trHeight w:val="567"/>
        </w:trPr>
        <w:tc>
          <w:tcPr>
            <w:tcW w:w="1199" w:type="dxa"/>
            <w:vMerge/>
            <w:vAlign w:val="center"/>
          </w:tcPr>
          <w:p w14:paraId="1E6AA82C"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7CC25029" w14:textId="055D9DE8" w:rsidR="00B637C7" w:rsidRPr="00823413" w:rsidRDefault="00B637C7" w:rsidP="00B637C7">
            <w:pPr>
              <w:snapToGrid w:val="0"/>
              <w:spacing w:line="240" w:lineRule="atLeast"/>
              <w:jc w:val="both"/>
              <w:outlineLvl w:val="1"/>
              <w:rPr>
                <w:rFonts w:ascii="標楷體" w:eastAsia="標楷體" w:hAnsi="標楷體"/>
              </w:rPr>
            </w:pPr>
            <w:r w:rsidRPr="00823413">
              <w:rPr>
                <w:rFonts w:ascii="標楷體" w:eastAsia="標楷體" w:hAnsi="標楷體" w:hint="eastAsia"/>
              </w:rPr>
              <w:t>學校及幼兒園應加強審視餐食製作、供應相關衛生安全管理及防疫措施。</w:t>
            </w:r>
          </w:p>
        </w:tc>
        <w:tc>
          <w:tcPr>
            <w:tcW w:w="1275" w:type="dxa"/>
            <w:vAlign w:val="center"/>
          </w:tcPr>
          <w:p w14:paraId="458A2D3B"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89BB6B7" w14:textId="77777777" w:rsidTr="008D563D">
        <w:trPr>
          <w:trHeight w:val="567"/>
        </w:trPr>
        <w:tc>
          <w:tcPr>
            <w:tcW w:w="1199" w:type="dxa"/>
            <w:vMerge/>
            <w:vAlign w:val="center"/>
          </w:tcPr>
          <w:p w14:paraId="585703B9"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1D36BB95" w14:textId="7C0FCDF8"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廚</w:t>
            </w:r>
            <w:proofErr w:type="gramStart"/>
            <w:r w:rsidRPr="00823413">
              <w:rPr>
                <w:rFonts w:ascii="標楷體" w:eastAsia="標楷體" w:hAnsi="標楷體" w:cs="Times New Roman" w:hint="eastAsia"/>
                <w:szCs w:val="24"/>
              </w:rPr>
              <w:t>務</w:t>
            </w:r>
            <w:proofErr w:type="gramEnd"/>
            <w:r w:rsidRPr="00823413">
              <w:rPr>
                <w:rFonts w:ascii="標楷體" w:eastAsia="標楷體" w:hAnsi="標楷體" w:cs="Times New Roman" w:hint="eastAsia"/>
                <w:szCs w:val="24"/>
              </w:rPr>
              <w:t>人員應符合學校衛生法、食品安全衛生管理法之良好衛生規範準則、學校餐廳廚房員生消費合作社衛生管理辦法相關規定，並加強手部清潔、落實量測體溫及環境清潔消毒工作，另應佩戴個人專用及完整之防護具(包括帽子、口罩等)，並視情形加強相關防疫措施</w:t>
            </w:r>
            <w:r w:rsidRPr="00823413">
              <w:rPr>
                <w:rFonts w:ascii="標楷體" w:eastAsia="標楷體" w:hAnsi="標楷體" w:hint="eastAsia"/>
              </w:rPr>
              <w:t>。</w:t>
            </w:r>
          </w:p>
        </w:tc>
        <w:tc>
          <w:tcPr>
            <w:tcW w:w="1275" w:type="dxa"/>
            <w:vAlign w:val="center"/>
          </w:tcPr>
          <w:p w14:paraId="57C701C5"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5987078F" w14:textId="77777777" w:rsidTr="008D563D">
        <w:trPr>
          <w:trHeight w:val="567"/>
        </w:trPr>
        <w:tc>
          <w:tcPr>
            <w:tcW w:w="1199" w:type="dxa"/>
            <w:vMerge/>
            <w:vAlign w:val="center"/>
          </w:tcPr>
          <w:p w14:paraId="58BD3D48"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6EE4D2D6" w14:textId="6E5CE025" w:rsidR="00B637C7" w:rsidRPr="00823413" w:rsidRDefault="00B637C7" w:rsidP="00B637C7">
            <w:pPr>
              <w:snapToGrid w:val="0"/>
              <w:spacing w:line="240" w:lineRule="atLeast"/>
              <w:jc w:val="both"/>
              <w:outlineLvl w:val="1"/>
              <w:rPr>
                <w:rFonts w:ascii="標楷體" w:eastAsia="標楷體" w:hAnsi="標楷體" w:cs="Times New Roman"/>
                <w:szCs w:val="24"/>
              </w:rPr>
            </w:pPr>
            <w:proofErr w:type="gramStart"/>
            <w:r w:rsidRPr="00823413">
              <w:rPr>
                <w:rFonts w:ascii="標楷體" w:eastAsia="標楷體" w:hAnsi="標楷體" w:cs="Times New Roman" w:hint="eastAsia"/>
                <w:szCs w:val="24"/>
              </w:rPr>
              <w:t>配膳人員</w:t>
            </w:r>
            <w:proofErr w:type="gramEnd"/>
            <w:r w:rsidRPr="00823413">
              <w:rPr>
                <w:rFonts w:ascii="標楷體" w:eastAsia="標楷體" w:hAnsi="標楷體" w:cs="Times New Roman" w:hint="eastAsia"/>
                <w:szCs w:val="24"/>
              </w:rPr>
              <w:t>:班級應固定人員</w:t>
            </w:r>
            <w:proofErr w:type="gramStart"/>
            <w:r w:rsidRPr="00823413">
              <w:rPr>
                <w:rFonts w:ascii="標楷體" w:eastAsia="標楷體" w:hAnsi="標楷體" w:cs="Times New Roman" w:hint="eastAsia"/>
                <w:szCs w:val="24"/>
              </w:rPr>
              <w:t>執行配膳作業</w:t>
            </w:r>
            <w:proofErr w:type="gramEnd"/>
            <w:r w:rsidRPr="00823413">
              <w:rPr>
                <w:rFonts w:ascii="標楷體" w:eastAsia="標楷體" w:hAnsi="標楷體" w:cs="Times New Roman" w:hint="eastAsia"/>
                <w:szCs w:val="24"/>
              </w:rPr>
              <w:t>，</w:t>
            </w:r>
            <w:proofErr w:type="gramStart"/>
            <w:r w:rsidRPr="00823413">
              <w:rPr>
                <w:rFonts w:ascii="標楷體" w:eastAsia="標楷體" w:hAnsi="標楷體" w:cs="Times New Roman" w:hint="eastAsia"/>
                <w:szCs w:val="24"/>
              </w:rPr>
              <w:t>配膳前</w:t>
            </w:r>
            <w:proofErr w:type="gramEnd"/>
            <w:r w:rsidRPr="00823413">
              <w:rPr>
                <w:rFonts w:ascii="標楷體" w:eastAsia="標楷體" w:hAnsi="標楷體" w:cs="Times New Roman" w:hint="eastAsia"/>
                <w:szCs w:val="24"/>
              </w:rPr>
              <w:t>落實正確手部清潔、量測體溫、戴口罩等防護，桌面及環境清潔消毒，落實學生飯前正確洗手，</w:t>
            </w:r>
            <w:proofErr w:type="gramStart"/>
            <w:r w:rsidRPr="00823413">
              <w:rPr>
                <w:rFonts w:ascii="標楷體" w:eastAsia="標楷體" w:hAnsi="標楷體" w:cs="Times New Roman" w:hint="eastAsia"/>
                <w:szCs w:val="24"/>
              </w:rPr>
              <w:t>配膳過程</w:t>
            </w:r>
            <w:proofErr w:type="gramEnd"/>
            <w:r w:rsidRPr="00823413">
              <w:rPr>
                <w:rFonts w:ascii="標楷體" w:eastAsia="標楷體" w:hAnsi="標楷體" w:cs="Times New Roman" w:hint="eastAsia"/>
                <w:szCs w:val="24"/>
              </w:rPr>
              <w:t>不說話、</w:t>
            </w:r>
            <w:proofErr w:type="gramStart"/>
            <w:r w:rsidRPr="00823413">
              <w:rPr>
                <w:rFonts w:ascii="標楷體" w:eastAsia="標楷體" w:hAnsi="標楷體" w:cs="Times New Roman" w:hint="eastAsia"/>
                <w:szCs w:val="24"/>
              </w:rPr>
              <w:t>不</w:t>
            </w:r>
            <w:proofErr w:type="gramEnd"/>
            <w:r w:rsidRPr="00823413">
              <w:rPr>
                <w:rFonts w:ascii="標楷體" w:eastAsia="標楷體" w:hAnsi="標楷體" w:cs="Times New Roman" w:hint="eastAsia"/>
                <w:szCs w:val="24"/>
              </w:rPr>
              <w:t>嬉戲等措施</w:t>
            </w:r>
            <w:r w:rsidRPr="00823413">
              <w:rPr>
                <w:rFonts w:ascii="標楷體" w:eastAsia="標楷體" w:hAnsi="標楷體" w:hint="eastAsia"/>
              </w:rPr>
              <w:t>。</w:t>
            </w:r>
          </w:p>
        </w:tc>
        <w:tc>
          <w:tcPr>
            <w:tcW w:w="1275" w:type="dxa"/>
            <w:vAlign w:val="center"/>
          </w:tcPr>
          <w:p w14:paraId="5B795A38"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1B87C933" w14:textId="77777777" w:rsidTr="008D563D">
        <w:trPr>
          <w:trHeight w:val="567"/>
        </w:trPr>
        <w:tc>
          <w:tcPr>
            <w:tcW w:w="1199" w:type="dxa"/>
            <w:vMerge/>
            <w:vAlign w:val="center"/>
          </w:tcPr>
          <w:p w14:paraId="2C39E466"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43FBE2AA" w14:textId="0D7220B1"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用餐</w:t>
            </w:r>
            <w:proofErr w:type="gramStart"/>
            <w:r w:rsidRPr="00823413">
              <w:rPr>
                <w:rFonts w:ascii="標楷體" w:eastAsia="標楷體" w:hAnsi="標楷體" w:cs="Times New Roman" w:hint="eastAsia"/>
                <w:szCs w:val="24"/>
              </w:rPr>
              <w:t>期間，</w:t>
            </w:r>
            <w:proofErr w:type="gramEnd"/>
            <w:r w:rsidRPr="00823413">
              <w:rPr>
                <w:rFonts w:ascii="標楷體" w:eastAsia="標楷體" w:hAnsi="標楷體" w:cs="Times New Roman" w:hint="eastAsia"/>
                <w:szCs w:val="24"/>
              </w:rPr>
              <w:t>應維持用餐環境通風良好，以個人套餐並使用隔板入座或維持社交距離用餐，以且不得</w:t>
            </w:r>
            <w:proofErr w:type="gramStart"/>
            <w:r w:rsidRPr="00823413">
              <w:rPr>
                <w:rFonts w:ascii="標楷體" w:eastAsia="標楷體" w:hAnsi="標楷體" w:cs="Times New Roman" w:hint="eastAsia"/>
                <w:szCs w:val="24"/>
              </w:rPr>
              <w:t>併</w:t>
            </w:r>
            <w:proofErr w:type="gramEnd"/>
            <w:r w:rsidRPr="00823413">
              <w:rPr>
                <w:rFonts w:ascii="標楷體" w:eastAsia="標楷體" w:hAnsi="標楷體" w:cs="Times New Roman" w:hint="eastAsia"/>
                <w:szCs w:val="24"/>
              </w:rPr>
              <w:t>桌共餐；用餐期間禁止交談，用餐完畢落實桌面清潔及消毒</w:t>
            </w:r>
            <w:r w:rsidRPr="00823413">
              <w:rPr>
                <w:rFonts w:ascii="標楷體" w:eastAsia="標楷體" w:hAnsi="標楷體" w:hint="eastAsia"/>
              </w:rPr>
              <w:t>。</w:t>
            </w:r>
          </w:p>
        </w:tc>
        <w:tc>
          <w:tcPr>
            <w:tcW w:w="1275" w:type="dxa"/>
            <w:vAlign w:val="center"/>
          </w:tcPr>
          <w:p w14:paraId="313363C8"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AFFBB90" w14:textId="77777777" w:rsidTr="008D563D">
        <w:trPr>
          <w:trHeight w:val="567"/>
        </w:trPr>
        <w:tc>
          <w:tcPr>
            <w:tcW w:w="1199" w:type="dxa"/>
            <w:vMerge/>
            <w:vAlign w:val="center"/>
          </w:tcPr>
          <w:p w14:paraId="35535322"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58A90F73" w14:textId="2E97B7C7"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校內美食街及商店應遵守「餐飲業防疫管理措施」，落實用餐</w:t>
            </w:r>
            <w:proofErr w:type="gramStart"/>
            <w:r w:rsidRPr="00823413">
              <w:rPr>
                <w:rFonts w:ascii="標楷體" w:eastAsia="標楷體" w:hAnsi="標楷體" w:cs="Times New Roman" w:hint="eastAsia"/>
                <w:szCs w:val="24"/>
              </w:rPr>
              <w:t>實聯制</w:t>
            </w:r>
            <w:proofErr w:type="gramEnd"/>
            <w:r w:rsidRPr="00823413">
              <w:rPr>
                <w:rFonts w:ascii="標楷體" w:eastAsia="標楷體" w:hAnsi="標楷體" w:cs="Times New Roman" w:hint="eastAsia"/>
                <w:szCs w:val="24"/>
              </w:rPr>
              <w:t>、環境定期清潔/消毒，從業人員佩戴口罩、勤洗手，並協助顧客量測體溫、手部消毒、並符合</w:t>
            </w:r>
            <w:proofErr w:type="gramStart"/>
            <w:r w:rsidRPr="00823413">
              <w:rPr>
                <w:rFonts w:ascii="標楷體" w:eastAsia="標楷體" w:hAnsi="標楷體" w:cs="Times New Roman" w:hint="eastAsia"/>
                <w:szCs w:val="24"/>
              </w:rPr>
              <w:t>不</w:t>
            </w:r>
            <w:proofErr w:type="gramEnd"/>
            <w:r w:rsidRPr="00823413">
              <w:rPr>
                <w:rFonts w:ascii="標楷體" w:eastAsia="標楷體" w:hAnsi="標楷體" w:cs="Times New Roman" w:hint="eastAsia"/>
                <w:szCs w:val="24"/>
              </w:rPr>
              <w:t>共用夾子及前組顧客離開後清潔消毒桌面等防護措施</w:t>
            </w:r>
            <w:r w:rsidRPr="00823413">
              <w:rPr>
                <w:rFonts w:ascii="標楷體" w:eastAsia="標楷體" w:hAnsi="標楷體" w:hint="eastAsia"/>
              </w:rPr>
              <w:t>。</w:t>
            </w:r>
          </w:p>
        </w:tc>
        <w:tc>
          <w:tcPr>
            <w:tcW w:w="1275" w:type="dxa"/>
            <w:vAlign w:val="center"/>
          </w:tcPr>
          <w:p w14:paraId="68C28F48" w14:textId="59B0E2E5"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791E8AE7" w14:textId="77777777" w:rsidTr="008D563D">
        <w:trPr>
          <w:trHeight w:val="567"/>
        </w:trPr>
        <w:tc>
          <w:tcPr>
            <w:tcW w:w="1199" w:type="dxa"/>
            <w:vMerge/>
            <w:vAlign w:val="center"/>
          </w:tcPr>
          <w:p w14:paraId="433E5F53"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4ADBDD07" w14:textId="1E333C29"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第二級</w:t>
            </w:r>
            <w:proofErr w:type="gramStart"/>
            <w:r w:rsidRPr="00823413">
              <w:rPr>
                <w:rFonts w:ascii="標楷體" w:eastAsia="標楷體" w:hAnsi="標楷體" w:cs="Times New Roman" w:hint="eastAsia"/>
                <w:szCs w:val="24"/>
              </w:rPr>
              <w:t>疫</w:t>
            </w:r>
            <w:proofErr w:type="gramEnd"/>
            <w:r w:rsidRPr="00823413">
              <w:rPr>
                <w:rFonts w:ascii="標楷體" w:eastAsia="標楷體" w:hAnsi="標楷體" w:cs="Times New Roman" w:hint="eastAsia"/>
                <w:szCs w:val="24"/>
              </w:rPr>
              <w:t>情警戒未解除前，應加強</w:t>
            </w:r>
            <w:proofErr w:type="gramStart"/>
            <w:r w:rsidRPr="00823413">
              <w:rPr>
                <w:rFonts w:ascii="標楷體" w:eastAsia="標楷體" w:hAnsi="標楷體" w:cs="Times New Roman" w:hint="eastAsia"/>
                <w:szCs w:val="24"/>
              </w:rPr>
              <w:t>外訂餐食送</w:t>
            </w:r>
            <w:proofErr w:type="gramEnd"/>
            <w:r w:rsidRPr="00823413">
              <w:rPr>
                <w:rFonts w:ascii="標楷體" w:eastAsia="標楷體" w:hAnsi="標楷體" w:cs="Times New Roman" w:hint="eastAsia"/>
                <w:szCs w:val="24"/>
              </w:rPr>
              <w:t>餐人員</w:t>
            </w:r>
            <w:proofErr w:type="gramStart"/>
            <w:r w:rsidRPr="00823413">
              <w:rPr>
                <w:rFonts w:ascii="標楷體" w:eastAsia="標楷體" w:hAnsi="標楷體" w:cs="Times New Roman" w:hint="eastAsia"/>
                <w:szCs w:val="24"/>
              </w:rPr>
              <w:t>實聯制等</w:t>
            </w:r>
            <w:proofErr w:type="gramEnd"/>
            <w:r w:rsidRPr="00823413">
              <w:rPr>
                <w:rFonts w:ascii="標楷體" w:eastAsia="標楷體" w:hAnsi="標楷體" w:cs="Times New Roman" w:hint="eastAsia"/>
                <w:szCs w:val="24"/>
              </w:rPr>
              <w:t>管理及防疫措施</w:t>
            </w:r>
            <w:r w:rsidRPr="00823413">
              <w:rPr>
                <w:rFonts w:ascii="標楷體" w:eastAsia="標楷體" w:hAnsi="標楷體" w:hint="eastAsia"/>
              </w:rPr>
              <w:t>。</w:t>
            </w:r>
          </w:p>
        </w:tc>
        <w:tc>
          <w:tcPr>
            <w:tcW w:w="1275" w:type="dxa"/>
            <w:vAlign w:val="center"/>
          </w:tcPr>
          <w:p w14:paraId="6FBB2244"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EB9C832" w14:textId="77777777" w:rsidTr="008D563D">
        <w:trPr>
          <w:trHeight w:val="567"/>
        </w:trPr>
        <w:tc>
          <w:tcPr>
            <w:tcW w:w="1199" w:type="dxa"/>
            <w:vMerge w:val="restart"/>
            <w:vAlign w:val="center"/>
          </w:tcPr>
          <w:p w14:paraId="23C3B808"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校園開放規定</w:t>
            </w:r>
          </w:p>
        </w:tc>
        <w:tc>
          <w:tcPr>
            <w:tcW w:w="7307" w:type="dxa"/>
            <w:vAlign w:val="center"/>
          </w:tcPr>
          <w:p w14:paraId="2677C4FA" w14:textId="5F175C0D"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如為居家隔離、居家檢疫、加強自主健康管理及自主健康管理者，不可入校（園）</w:t>
            </w:r>
            <w:r w:rsidRPr="00823413">
              <w:rPr>
                <w:rFonts w:ascii="標楷體" w:eastAsia="標楷體" w:hAnsi="標楷體" w:hint="eastAsia"/>
              </w:rPr>
              <w:t>。</w:t>
            </w:r>
          </w:p>
        </w:tc>
        <w:tc>
          <w:tcPr>
            <w:tcW w:w="1275" w:type="dxa"/>
            <w:vAlign w:val="center"/>
          </w:tcPr>
          <w:p w14:paraId="5BCC7BE4"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8404D69" w14:textId="77777777" w:rsidTr="008D563D">
        <w:trPr>
          <w:trHeight w:val="567"/>
        </w:trPr>
        <w:tc>
          <w:tcPr>
            <w:tcW w:w="1199" w:type="dxa"/>
            <w:vMerge/>
            <w:vAlign w:val="center"/>
          </w:tcPr>
          <w:p w14:paraId="4842155C" w14:textId="77777777" w:rsidR="00B637C7" w:rsidRPr="00823413" w:rsidRDefault="00B637C7" w:rsidP="00B637C7">
            <w:pPr>
              <w:snapToGrid w:val="0"/>
              <w:spacing w:line="240" w:lineRule="atLeast"/>
              <w:jc w:val="center"/>
              <w:rPr>
                <w:rFonts w:ascii="標楷體" w:eastAsia="標楷體" w:hAnsi="標楷體"/>
                <w:szCs w:val="24"/>
              </w:rPr>
            </w:pPr>
          </w:p>
        </w:tc>
        <w:tc>
          <w:tcPr>
            <w:tcW w:w="7307" w:type="dxa"/>
            <w:vAlign w:val="center"/>
          </w:tcPr>
          <w:p w14:paraId="2A3A332E" w14:textId="6E521C5F"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應落實</w:t>
            </w:r>
            <w:proofErr w:type="gramStart"/>
            <w:r w:rsidRPr="00823413">
              <w:rPr>
                <w:rFonts w:ascii="標楷體" w:eastAsia="標楷體" w:hAnsi="標楷體" w:cs="Times New Roman" w:hint="eastAsia"/>
                <w:szCs w:val="24"/>
              </w:rPr>
              <w:t>實聯制</w:t>
            </w:r>
            <w:proofErr w:type="gramEnd"/>
            <w:r w:rsidRPr="00823413">
              <w:rPr>
                <w:rFonts w:ascii="標楷體" w:eastAsia="標楷體" w:hAnsi="標楷體" w:cs="Times New Roman" w:hint="eastAsia"/>
                <w:szCs w:val="24"/>
              </w:rPr>
              <w:t>、體溫量測、消毒、人流管制、總量管制、動線規劃等措施</w:t>
            </w:r>
            <w:r w:rsidRPr="00823413">
              <w:rPr>
                <w:rFonts w:ascii="標楷體" w:eastAsia="標楷體" w:hAnsi="標楷體" w:hint="eastAsia"/>
              </w:rPr>
              <w:t>。</w:t>
            </w:r>
          </w:p>
        </w:tc>
        <w:tc>
          <w:tcPr>
            <w:tcW w:w="1275" w:type="dxa"/>
            <w:vAlign w:val="center"/>
          </w:tcPr>
          <w:p w14:paraId="15CA2D80"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5F4DFF92" w14:textId="77777777" w:rsidTr="008D563D">
        <w:trPr>
          <w:trHeight w:val="567"/>
        </w:trPr>
        <w:tc>
          <w:tcPr>
            <w:tcW w:w="1199" w:type="dxa"/>
            <w:vMerge/>
            <w:vAlign w:val="center"/>
          </w:tcPr>
          <w:p w14:paraId="25E67AAE" w14:textId="77777777" w:rsidR="00B637C7" w:rsidRPr="00823413" w:rsidRDefault="00B637C7" w:rsidP="00B637C7">
            <w:pPr>
              <w:snapToGrid w:val="0"/>
              <w:spacing w:line="240" w:lineRule="atLeast"/>
              <w:jc w:val="center"/>
              <w:rPr>
                <w:rFonts w:ascii="標楷體" w:eastAsia="標楷體" w:hAnsi="標楷體"/>
                <w:szCs w:val="24"/>
              </w:rPr>
            </w:pPr>
          </w:p>
        </w:tc>
        <w:tc>
          <w:tcPr>
            <w:tcW w:w="7307" w:type="dxa"/>
            <w:vAlign w:val="center"/>
          </w:tcPr>
          <w:p w14:paraId="15FD2E45" w14:textId="4C4425FE"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依「高級中等以下學校戶外操場防疫管理措施」或縣市政府公告之防疫規定辦理，其餘校園區域及設施不開放人員使用及進入</w:t>
            </w:r>
            <w:r w:rsidRPr="00823413">
              <w:rPr>
                <w:rFonts w:ascii="標楷體" w:eastAsia="標楷體" w:hAnsi="標楷體" w:hint="eastAsia"/>
              </w:rPr>
              <w:t>。</w:t>
            </w:r>
          </w:p>
        </w:tc>
        <w:tc>
          <w:tcPr>
            <w:tcW w:w="1275" w:type="dxa"/>
            <w:vAlign w:val="center"/>
          </w:tcPr>
          <w:p w14:paraId="2CE4C45D"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00619DEC" w14:textId="77777777" w:rsidTr="008D563D">
        <w:trPr>
          <w:trHeight w:val="567"/>
        </w:trPr>
        <w:tc>
          <w:tcPr>
            <w:tcW w:w="1199" w:type="dxa"/>
            <w:vMerge/>
            <w:vAlign w:val="center"/>
          </w:tcPr>
          <w:p w14:paraId="4E52716F" w14:textId="77777777" w:rsidR="00B637C7" w:rsidRPr="00823413" w:rsidRDefault="00B637C7" w:rsidP="00B637C7">
            <w:pPr>
              <w:snapToGrid w:val="0"/>
              <w:spacing w:line="240" w:lineRule="atLeast"/>
              <w:jc w:val="center"/>
              <w:rPr>
                <w:rFonts w:ascii="標楷體" w:eastAsia="標楷體" w:hAnsi="標楷體"/>
                <w:szCs w:val="24"/>
              </w:rPr>
            </w:pPr>
          </w:p>
        </w:tc>
        <w:tc>
          <w:tcPr>
            <w:tcW w:w="7307" w:type="dxa"/>
            <w:vAlign w:val="center"/>
          </w:tcPr>
          <w:p w14:paraId="4BD690A8" w14:textId="11311709" w:rsidR="00B637C7" w:rsidRPr="00823413" w:rsidRDefault="00B637C7" w:rsidP="00B637C7">
            <w:pPr>
              <w:snapToGrid w:val="0"/>
              <w:spacing w:line="240" w:lineRule="atLeast"/>
              <w:jc w:val="both"/>
              <w:outlineLvl w:val="1"/>
              <w:rPr>
                <w:rFonts w:ascii="標楷體" w:eastAsia="標楷體" w:hAnsi="標楷體" w:cs="Times New Roman"/>
                <w:szCs w:val="24"/>
              </w:rPr>
            </w:pPr>
            <w:r w:rsidRPr="00823413">
              <w:rPr>
                <w:rFonts w:ascii="標楷體" w:eastAsia="標楷體" w:hAnsi="標楷體" w:cs="Times New Roman" w:hint="eastAsia"/>
                <w:szCs w:val="24"/>
              </w:rPr>
              <w:t>設置於學校內之社區大學、樂齡中心學員入校上課，請持續依「社區大學因應</w:t>
            </w:r>
            <w:r w:rsidRPr="00823413">
              <w:rPr>
                <w:rFonts w:ascii="標楷體" w:eastAsia="標楷體" w:hAnsi="標楷體" w:cs="Times New Roman"/>
                <w:szCs w:val="24"/>
              </w:rPr>
              <w:t>COVID-19</w:t>
            </w:r>
            <w:r w:rsidRPr="00823413">
              <w:rPr>
                <w:rFonts w:ascii="標楷體" w:eastAsia="標楷體" w:hAnsi="標楷體" w:cs="Times New Roman" w:hint="eastAsia"/>
                <w:szCs w:val="24"/>
              </w:rPr>
              <w:t>防疫管理指引」及「樂齡學習中心因應</w:t>
            </w:r>
            <w:r w:rsidRPr="00823413">
              <w:rPr>
                <w:rFonts w:ascii="標楷體" w:eastAsia="標楷體" w:hAnsi="標楷體" w:cs="Times New Roman"/>
                <w:szCs w:val="24"/>
              </w:rPr>
              <w:t>COVID-19</w:t>
            </w:r>
            <w:r w:rsidRPr="00823413">
              <w:rPr>
                <w:rFonts w:ascii="標楷體" w:eastAsia="標楷體" w:hAnsi="標楷體" w:cs="Times New Roman" w:hint="eastAsia"/>
                <w:szCs w:val="24"/>
              </w:rPr>
              <w:t>開課防疫管理指引」辦理</w:t>
            </w:r>
            <w:r w:rsidRPr="00823413">
              <w:rPr>
                <w:rFonts w:ascii="標楷體" w:eastAsia="標楷體" w:hAnsi="標楷體" w:hint="eastAsia"/>
              </w:rPr>
              <w:t>。</w:t>
            </w:r>
          </w:p>
        </w:tc>
        <w:tc>
          <w:tcPr>
            <w:tcW w:w="1275" w:type="dxa"/>
            <w:vAlign w:val="center"/>
          </w:tcPr>
          <w:p w14:paraId="01785500"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E5A4DBC" w14:textId="77777777" w:rsidTr="008D563D">
        <w:trPr>
          <w:trHeight w:val="567"/>
        </w:trPr>
        <w:tc>
          <w:tcPr>
            <w:tcW w:w="1199" w:type="dxa"/>
            <w:vMerge/>
            <w:vAlign w:val="center"/>
          </w:tcPr>
          <w:p w14:paraId="3BF40DB3" w14:textId="77777777" w:rsidR="00B637C7" w:rsidRPr="00823413" w:rsidRDefault="00B637C7" w:rsidP="00B637C7">
            <w:pPr>
              <w:snapToGrid w:val="0"/>
              <w:spacing w:line="240" w:lineRule="atLeast"/>
              <w:jc w:val="center"/>
              <w:rPr>
                <w:rFonts w:ascii="標楷體" w:eastAsia="標楷體" w:hAnsi="標楷體"/>
                <w:szCs w:val="24"/>
              </w:rPr>
            </w:pPr>
          </w:p>
        </w:tc>
        <w:tc>
          <w:tcPr>
            <w:tcW w:w="7307" w:type="dxa"/>
            <w:vAlign w:val="center"/>
          </w:tcPr>
          <w:p w14:paraId="1CBE5C63" w14:textId="2492075C"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cs="Times New Roman" w:hint="eastAsia"/>
                <w:szCs w:val="24"/>
              </w:rPr>
              <w:t>運動團隊訓練請依「高級中等以下學校運動團隊訓練因應COVID-19防疫管理指引」辦理</w:t>
            </w:r>
            <w:r w:rsidRPr="00823413">
              <w:rPr>
                <w:rFonts w:ascii="標楷體" w:eastAsia="標楷體" w:hAnsi="標楷體" w:hint="eastAsia"/>
              </w:rPr>
              <w:t>。</w:t>
            </w:r>
          </w:p>
        </w:tc>
        <w:tc>
          <w:tcPr>
            <w:tcW w:w="1275" w:type="dxa"/>
            <w:vAlign w:val="center"/>
          </w:tcPr>
          <w:p w14:paraId="4DEB1390"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088FAC0" w14:textId="77777777" w:rsidTr="008D563D">
        <w:trPr>
          <w:trHeight w:val="356"/>
        </w:trPr>
        <w:tc>
          <w:tcPr>
            <w:tcW w:w="1199" w:type="dxa"/>
            <w:vMerge w:val="restart"/>
            <w:vAlign w:val="center"/>
          </w:tcPr>
          <w:p w14:paraId="7964F7A4"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cs="Times New Roman" w:hint="eastAsia"/>
                <w:szCs w:val="24"/>
              </w:rPr>
              <w:t>應變處理措施</w:t>
            </w:r>
          </w:p>
        </w:tc>
        <w:tc>
          <w:tcPr>
            <w:tcW w:w="7307" w:type="dxa"/>
            <w:vAlign w:val="center"/>
          </w:tcPr>
          <w:p w14:paraId="317D4052" w14:textId="768D44B7"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cs="Times New Roman" w:hint="eastAsia"/>
                <w:szCs w:val="24"/>
              </w:rPr>
              <w:t>建立緊急應變處理流程</w:t>
            </w:r>
            <w:r w:rsidRPr="00823413">
              <w:rPr>
                <w:rFonts w:ascii="標楷體" w:eastAsia="標楷體" w:hAnsi="標楷體" w:hint="eastAsia"/>
              </w:rPr>
              <w:t>。</w:t>
            </w:r>
          </w:p>
        </w:tc>
        <w:tc>
          <w:tcPr>
            <w:tcW w:w="1275" w:type="dxa"/>
            <w:vAlign w:val="center"/>
          </w:tcPr>
          <w:p w14:paraId="2D195970"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6521E1DA" w14:textId="77777777" w:rsidTr="008D563D">
        <w:trPr>
          <w:trHeight w:val="419"/>
        </w:trPr>
        <w:tc>
          <w:tcPr>
            <w:tcW w:w="1199" w:type="dxa"/>
            <w:vMerge/>
            <w:vAlign w:val="center"/>
          </w:tcPr>
          <w:p w14:paraId="62086227"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76AA5A2A" w14:textId="5C67008F"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hint="eastAsia"/>
              </w:rPr>
              <w:t>應建立與當地衛生局之聯繫窗口及</w:t>
            </w:r>
            <w:r w:rsidRPr="00823413">
              <w:rPr>
                <w:rFonts w:ascii="標楷體" w:eastAsia="標楷體" w:hAnsi="標楷體"/>
              </w:rPr>
              <w:t>COVID-19</w:t>
            </w:r>
            <w:r w:rsidRPr="00823413">
              <w:rPr>
                <w:rFonts w:ascii="標楷體" w:eastAsia="標楷體" w:hAnsi="標楷體" w:hint="eastAsia"/>
              </w:rPr>
              <w:t>通報流程。</w:t>
            </w:r>
          </w:p>
        </w:tc>
        <w:tc>
          <w:tcPr>
            <w:tcW w:w="1275" w:type="dxa"/>
            <w:vAlign w:val="center"/>
          </w:tcPr>
          <w:p w14:paraId="005201F6"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F023402" w14:textId="77777777" w:rsidTr="008D563D">
        <w:trPr>
          <w:trHeight w:val="411"/>
        </w:trPr>
        <w:tc>
          <w:tcPr>
            <w:tcW w:w="1199" w:type="dxa"/>
            <w:vMerge/>
            <w:vAlign w:val="center"/>
          </w:tcPr>
          <w:p w14:paraId="5FE25DD5"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0A36A35A" w14:textId="658FE592"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hint="eastAsia"/>
              </w:rPr>
              <w:t>如有疑似COVID-19症狀，應協助就醫並立即通報。</w:t>
            </w:r>
          </w:p>
        </w:tc>
        <w:tc>
          <w:tcPr>
            <w:tcW w:w="1275" w:type="dxa"/>
            <w:vAlign w:val="center"/>
          </w:tcPr>
          <w:p w14:paraId="6D25678B"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19F4677A" w14:textId="77777777" w:rsidTr="008D563D">
        <w:trPr>
          <w:trHeight w:val="416"/>
        </w:trPr>
        <w:tc>
          <w:tcPr>
            <w:tcW w:w="1199" w:type="dxa"/>
            <w:vMerge/>
            <w:vAlign w:val="center"/>
          </w:tcPr>
          <w:p w14:paraId="22921BF3"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5A471058" w14:textId="42F9005E"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cs="Times New Roman" w:hint="eastAsia"/>
                <w:szCs w:val="24"/>
              </w:rPr>
              <w:t>出現疑似或確診個案，依規定完成</w:t>
            </w:r>
            <w:proofErr w:type="gramStart"/>
            <w:r w:rsidRPr="00823413">
              <w:rPr>
                <w:rFonts w:ascii="標楷體" w:eastAsia="標楷體" w:hAnsi="標楷體" w:cs="Times New Roman" w:hint="eastAsia"/>
                <w:szCs w:val="24"/>
              </w:rPr>
              <w:t>教育部校安通報</w:t>
            </w:r>
            <w:proofErr w:type="gramEnd"/>
            <w:r w:rsidRPr="00823413">
              <w:rPr>
                <w:rFonts w:ascii="標楷體" w:eastAsia="標楷體" w:hAnsi="標楷體" w:hint="eastAsia"/>
              </w:rPr>
              <w:t>。</w:t>
            </w:r>
          </w:p>
        </w:tc>
        <w:tc>
          <w:tcPr>
            <w:tcW w:w="1275" w:type="dxa"/>
            <w:vAlign w:val="center"/>
          </w:tcPr>
          <w:p w14:paraId="734ADC5A" w14:textId="77777777"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39A8A41" w14:textId="77777777" w:rsidTr="008D563D">
        <w:trPr>
          <w:trHeight w:val="416"/>
        </w:trPr>
        <w:tc>
          <w:tcPr>
            <w:tcW w:w="1199" w:type="dxa"/>
            <w:vMerge/>
            <w:vAlign w:val="center"/>
          </w:tcPr>
          <w:p w14:paraId="7CE74B8E"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504A75A1" w14:textId="15002E32" w:rsidR="00B637C7" w:rsidRPr="00823413" w:rsidRDefault="00B637C7" w:rsidP="00B637C7">
            <w:pPr>
              <w:snapToGrid w:val="0"/>
              <w:spacing w:line="240" w:lineRule="atLeast"/>
              <w:jc w:val="both"/>
              <w:rPr>
                <w:rFonts w:ascii="標楷體" w:eastAsia="標楷體" w:hAnsi="標楷體" w:cs="Times New Roman"/>
                <w:szCs w:val="24"/>
              </w:rPr>
            </w:pPr>
            <w:r w:rsidRPr="00823413">
              <w:rPr>
                <w:rFonts w:ascii="標楷體" w:eastAsia="標楷體" w:hAnsi="標楷體" w:hint="eastAsia"/>
              </w:rPr>
              <w:t>適時提供中央流行</w:t>
            </w:r>
            <w:proofErr w:type="gramStart"/>
            <w:r w:rsidRPr="00823413">
              <w:rPr>
                <w:rFonts w:ascii="標楷體" w:eastAsia="標楷體" w:hAnsi="標楷體" w:hint="eastAsia"/>
              </w:rPr>
              <w:t>疫</w:t>
            </w:r>
            <w:proofErr w:type="gramEnd"/>
            <w:r w:rsidRPr="00823413">
              <w:rPr>
                <w:rFonts w:ascii="標楷體" w:eastAsia="標楷體" w:hAnsi="標楷體" w:hint="eastAsia"/>
              </w:rPr>
              <w:t>情指揮中心公布之資訊給參與學生及教師。</w:t>
            </w:r>
          </w:p>
        </w:tc>
        <w:tc>
          <w:tcPr>
            <w:tcW w:w="1275" w:type="dxa"/>
            <w:vAlign w:val="center"/>
          </w:tcPr>
          <w:p w14:paraId="538F82D2" w14:textId="3566D70F"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B637C7" w:rsidRPr="00823413" w14:paraId="48E28076" w14:textId="77777777" w:rsidTr="008D563D">
        <w:trPr>
          <w:trHeight w:val="423"/>
        </w:trPr>
        <w:tc>
          <w:tcPr>
            <w:tcW w:w="1199" w:type="dxa"/>
            <w:vMerge/>
            <w:vAlign w:val="center"/>
          </w:tcPr>
          <w:p w14:paraId="503273AF" w14:textId="77777777" w:rsidR="00B637C7" w:rsidRPr="00823413" w:rsidRDefault="00B637C7" w:rsidP="00B637C7">
            <w:pPr>
              <w:snapToGrid w:val="0"/>
              <w:spacing w:line="240" w:lineRule="atLeast"/>
              <w:rPr>
                <w:rFonts w:ascii="標楷體" w:eastAsia="標楷體" w:hAnsi="標楷體"/>
                <w:szCs w:val="24"/>
              </w:rPr>
            </w:pPr>
          </w:p>
        </w:tc>
        <w:tc>
          <w:tcPr>
            <w:tcW w:w="7307" w:type="dxa"/>
            <w:vAlign w:val="center"/>
          </w:tcPr>
          <w:p w14:paraId="3A8CDB8A" w14:textId="63B795F1" w:rsidR="00B637C7" w:rsidRPr="00823413" w:rsidRDefault="00B637C7" w:rsidP="00B637C7">
            <w:pPr>
              <w:snapToGrid w:val="0"/>
              <w:spacing w:line="240" w:lineRule="atLeast"/>
              <w:jc w:val="both"/>
              <w:rPr>
                <w:rFonts w:ascii="標楷體" w:eastAsia="標楷體" w:hAnsi="標楷體"/>
              </w:rPr>
            </w:pPr>
            <w:r w:rsidRPr="00823413">
              <w:rPr>
                <w:rFonts w:ascii="標楷體" w:eastAsia="標楷體" w:hAnsi="標楷體" w:hint="eastAsia"/>
              </w:rPr>
              <w:t>相關防疫措施依指揮中心公告之</w:t>
            </w:r>
            <w:proofErr w:type="gramStart"/>
            <w:r w:rsidRPr="00823413">
              <w:rPr>
                <w:rFonts w:ascii="標楷體" w:eastAsia="標楷體" w:hAnsi="標楷體" w:hint="eastAsia"/>
              </w:rPr>
              <w:t>疫</w:t>
            </w:r>
            <w:proofErr w:type="gramEnd"/>
            <w:r w:rsidRPr="00823413">
              <w:rPr>
                <w:rFonts w:ascii="標楷體" w:eastAsia="標楷體" w:hAnsi="標楷體" w:hint="eastAsia"/>
              </w:rPr>
              <w:t>情發展相關規定滾動式修正。</w:t>
            </w:r>
          </w:p>
        </w:tc>
        <w:tc>
          <w:tcPr>
            <w:tcW w:w="1275" w:type="dxa"/>
            <w:vAlign w:val="center"/>
          </w:tcPr>
          <w:p w14:paraId="48CF043D" w14:textId="42BE45FE" w:rsidR="00B637C7" w:rsidRPr="00823413" w:rsidRDefault="00B637C7" w:rsidP="00B637C7">
            <w:pPr>
              <w:snapToGrid w:val="0"/>
              <w:spacing w:line="240" w:lineRule="atLeas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bl>
    <w:p w14:paraId="346702B7" w14:textId="77777777" w:rsidR="000430F4" w:rsidRPr="00823413" w:rsidRDefault="000430F4" w:rsidP="000430F4">
      <w:pPr>
        <w:spacing w:beforeLines="100" w:before="360" w:line="360" w:lineRule="exact"/>
        <w:jc w:val="center"/>
        <w:rPr>
          <w:rFonts w:ascii="標楷體" w:eastAsia="標楷體" w:hAnsi="標楷體" w:cs="Times New Roman"/>
          <w:sz w:val="28"/>
          <w:szCs w:val="28"/>
        </w:rPr>
      </w:pPr>
      <w:r w:rsidRPr="00823413">
        <w:rPr>
          <w:rFonts w:ascii="標楷體" w:eastAsia="標楷體" w:hAnsi="標楷體" w:cs="Times New Roman" w:hint="eastAsia"/>
          <w:sz w:val="28"/>
          <w:szCs w:val="28"/>
        </w:rPr>
        <w:t>查檢人員簽章：_______________ 查檢日期：    年     月    日</w:t>
      </w:r>
    </w:p>
    <w:p w14:paraId="6EDFE3C5" w14:textId="77777777" w:rsidR="000430F4" w:rsidRPr="00823413" w:rsidRDefault="000430F4" w:rsidP="000430F4">
      <w:pPr>
        <w:widowControl/>
        <w:spacing w:line="440" w:lineRule="exact"/>
        <w:jc w:val="center"/>
        <w:outlineLvl w:val="0"/>
        <w:rPr>
          <w:rFonts w:ascii="標楷體" w:eastAsia="標楷體" w:hAnsi="標楷體"/>
          <w:sz w:val="32"/>
          <w:szCs w:val="32"/>
        </w:rPr>
      </w:pPr>
      <w:r w:rsidRPr="00823413">
        <w:rPr>
          <w:rFonts w:ascii="標楷體" w:eastAsia="標楷體" w:hAnsi="標楷體" w:cs="Times New Roman"/>
          <w:bCs/>
          <w:sz w:val="28"/>
          <w:szCs w:val="28"/>
        </w:rPr>
        <w:br w:type="page"/>
      </w:r>
      <w:r w:rsidRPr="00823413">
        <w:rPr>
          <w:noProof/>
        </w:rPr>
        <w:lastRenderedPageBreak/>
        <mc:AlternateContent>
          <mc:Choice Requires="wps">
            <w:drawing>
              <wp:anchor distT="0" distB="0" distL="114300" distR="114300" simplePos="0" relativeHeight="251667456" behindDoc="0" locked="0" layoutInCell="1" allowOverlap="1" wp14:anchorId="23AAD57C" wp14:editId="6BCCC984">
                <wp:simplePos x="0" y="0"/>
                <wp:positionH relativeFrom="margin">
                  <wp:posOffset>-684530</wp:posOffset>
                </wp:positionH>
                <wp:positionV relativeFrom="paragraph">
                  <wp:posOffset>-406400</wp:posOffset>
                </wp:positionV>
                <wp:extent cx="679450" cy="457200"/>
                <wp:effectExtent l="0" t="0" r="25400" b="19050"/>
                <wp:wrapNone/>
                <wp:docPr id="2" name="文字方塊 2"/>
                <wp:cNvGraphicFramePr/>
                <a:graphic xmlns:a="http://schemas.openxmlformats.org/drawingml/2006/main">
                  <a:graphicData uri="http://schemas.microsoft.com/office/word/2010/wordprocessingShape">
                    <wps:wsp>
                      <wps:cNvSpPr txBox="1"/>
                      <wps:spPr>
                        <a:xfrm>
                          <a:off x="0" y="0"/>
                          <a:ext cx="679450" cy="457200"/>
                        </a:xfrm>
                        <a:prstGeom prst="rect">
                          <a:avLst/>
                        </a:prstGeom>
                        <a:solidFill>
                          <a:sysClr val="window" lastClr="FFFFFF"/>
                        </a:solidFill>
                        <a:ln w="6350">
                          <a:solidFill>
                            <a:sysClr val="window" lastClr="FFFFFF"/>
                          </a:solidFill>
                        </a:ln>
                      </wps:spPr>
                      <wps:txbx>
                        <w:txbxContent>
                          <w:p w14:paraId="053CAF41" w14:textId="6A734806" w:rsidR="008D563D" w:rsidRPr="00903655" w:rsidRDefault="008D563D" w:rsidP="000430F4">
                            <w:pP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AD57C" id="文字方塊 2" o:spid="_x0000_s1029" type="#_x0000_t202" style="position:absolute;left:0;text-align:left;margin-left:-53.9pt;margin-top:-32pt;width:53.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" fillcolor="window" strokecolor="window" strokeweight=".5pt">
                <v:textbox>
                  <w:txbxContent>
                    <w:p w14:paraId="053CAF41" w14:textId="6A734806" w:rsidR="000430F4" w:rsidRPr="00903655" w:rsidRDefault="000430F4" w:rsidP="000430F4">
                      <w:pPr>
                        <w:rPr>
                          <w:rFonts w:ascii="標楷體" w:eastAsia="標楷體" w:hAnsi="標楷體"/>
                          <w:sz w:val="28"/>
                        </w:rPr>
                      </w:pPr>
                      <w:r>
                        <w:rPr>
                          <w:rFonts w:ascii="標楷體" w:eastAsia="標楷體" w:hAnsi="標楷體" w:hint="eastAsia"/>
                          <w:sz w:val="28"/>
                        </w:rPr>
                        <w:t>附件</w:t>
                      </w:r>
                      <w:r w:rsidR="00B36BE9">
                        <w:rPr>
                          <w:rFonts w:ascii="標楷體" w:eastAsia="標楷體" w:hAnsi="標楷體"/>
                          <w:sz w:val="28"/>
                        </w:rPr>
                        <w:t>4</w:t>
                      </w:r>
                    </w:p>
                  </w:txbxContent>
                </v:textbox>
                <w10:wrap anchorx="margin"/>
              </v:shape>
            </w:pict>
          </mc:Fallback>
        </mc:AlternateContent>
      </w:r>
      <w:r w:rsidRPr="00823413">
        <w:rPr>
          <w:rFonts w:ascii="標楷體" w:eastAsia="標楷體" w:hAnsi="標楷體" w:hint="eastAsia"/>
          <w:sz w:val="32"/>
          <w:szCs w:val="32"/>
        </w:rPr>
        <w:t>高級中等以下學校及幼兒園110學年度因應嚴重特殊傳染性肺炎防疫管理指引學校及幼兒園主管機關查檢表</w:t>
      </w:r>
    </w:p>
    <w:p w14:paraId="1E31ECBD" w14:textId="77777777" w:rsidR="000430F4" w:rsidRPr="00823413" w:rsidRDefault="000430F4" w:rsidP="000430F4">
      <w:pPr>
        <w:spacing w:beforeLines="100" w:before="360" w:line="440" w:lineRule="exact"/>
        <w:ind w:leftChars="-354" w:left="-2" w:hangingChars="265" w:hanging="848"/>
        <w:rPr>
          <w:rFonts w:ascii="標楷體" w:eastAsia="標楷體" w:hAnsi="標楷體"/>
          <w:sz w:val="32"/>
          <w:szCs w:val="32"/>
        </w:rPr>
      </w:pPr>
      <w:r w:rsidRPr="00823413">
        <w:rPr>
          <w:rFonts w:ascii="標楷體" w:eastAsia="標楷體" w:hAnsi="標楷體" w:hint="eastAsia"/>
          <w:sz w:val="32"/>
          <w:szCs w:val="32"/>
        </w:rPr>
        <w:t>學校（幼兒園）名稱：__________________________________</w:t>
      </w:r>
    </w:p>
    <w:tbl>
      <w:tblPr>
        <w:tblStyle w:val="aa"/>
        <w:tblW w:w="9644" w:type="dxa"/>
        <w:tblInd w:w="-714" w:type="dxa"/>
        <w:tblLook w:val="04A0" w:firstRow="1" w:lastRow="0" w:firstColumn="1" w:lastColumn="0" w:noHBand="0" w:noVBand="1"/>
      </w:tblPr>
      <w:tblGrid>
        <w:gridCol w:w="1271"/>
        <w:gridCol w:w="7088"/>
        <w:gridCol w:w="1285"/>
      </w:tblGrid>
      <w:tr w:rsidR="00823413" w:rsidRPr="00823413" w14:paraId="4FCF35C4" w14:textId="77777777" w:rsidTr="009B5959">
        <w:trPr>
          <w:trHeight w:val="553"/>
        </w:trPr>
        <w:tc>
          <w:tcPr>
            <w:tcW w:w="1271" w:type="dxa"/>
            <w:vAlign w:val="center"/>
          </w:tcPr>
          <w:p w14:paraId="7C53BEFC" w14:textId="77777777" w:rsidR="000430F4" w:rsidRPr="00823413" w:rsidRDefault="000430F4" w:rsidP="008D563D">
            <w:pPr>
              <w:spacing w:line="380" w:lineRule="exact"/>
              <w:jc w:val="center"/>
              <w:rPr>
                <w:rFonts w:ascii="標楷體" w:eastAsia="標楷體" w:hAnsi="標楷體"/>
                <w:szCs w:val="24"/>
              </w:rPr>
            </w:pPr>
            <w:r w:rsidRPr="00823413">
              <w:rPr>
                <w:rFonts w:ascii="標楷體" w:eastAsia="標楷體" w:hAnsi="標楷體" w:hint="eastAsia"/>
                <w:szCs w:val="24"/>
              </w:rPr>
              <w:t>查檢項目</w:t>
            </w:r>
          </w:p>
        </w:tc>
        <w:tc>
          <w:tcPr>
            <w:tcW w:w="7088" w:type="dxa"/>
            <w:vAlign w:val="center"/>
          </w:tcPr>
          <w:p w14:paraId="33D2CFD2" w14:textId="77777777" w:rsidR="000430F4" w:rsidRPr="00823413" w:rsidRDefault="000430F4" w:rsidP="008D563D">
            <w:pPr>
              <w:spacing w:line="380" w:lineRule="exact"/>
              <w:jc w:val="center"/>
              <w:rPr>
                <w:rFonts w:ascii="標楷體" w:eastAsia="標楷體" w:hAnsi="標楷體"/>
                <w:szCs w:val="24"/>
              </w:rPr>
            </w:pPr>
            <w:r w:rsidRPr="00823413">
              <w:rPr>
                <w:rFonts w:ascii="標楷體" w:eastAsia="標楷體" w:hAnsi="標楷體" w:hint="eastAsia"/>
                <w:szCs w:val="24"/>
              </w:rPr>
              <w:t>查檢內容</w:t>
            </w:r>
          </w:p>
        </w:tc>
        <w:tc>
          <w:tcPr>
            <w:tcW w:w="1285" w:type="dxa"/>
            <w:vAlign w:val="center"/>
          </w:tcPr>
          <w:p w14:paraId="397B71F2" w14:textId="77777777" w:rsidR="000430F4" w:rsidRPr="00823413" w:rsidRDefault="000430F4" w:rsidP="008D563D">
            <w:pPr>
              <w:spacing w:line="380" w:lineRule="exact"/>
              <w:jc w:val="center"/>
              <w:rPr>
                <w:rFonts w:ascii="標楷體" w:eastAsia="標楷體" w:hAnsi="標楷體"/>
                <w:szCs w:val="24"/>
              </w:rPr>
            </w:pPr>
            <w:r w:rsidRPr="00823413">
              <w:rPr>
                <w:rFonts w:ascii="標楷體" w:eastAsia="標楷體" w:hAnsi="標楷體" w:hint="eastAsia"/>
                <w:szCs w:val="24"/>
              </w:rPr>
              <w:t>查檢結果</w:t>
            </w:r>
          </w:p>
        </w:tc>
      </w:tr>
      <w:tr w:rsidR="00823413" w:rsidRPr="00823413" w14:paraId="41A58895" w14:textId="77777777" w:rsidTr="009B5959">
        <w:trPr>
          <w:trHeight w:val="553"/>
        </w:trPr>
        <w:tc>
          <w:tcPr>
            <w:tcW w:w="1271" w:type="dxa"/>
            <w:vMerge w:val="restart"/>
            <w:vAlign w:val="center"/>
          </w:tcPr>
          <w:p w14:paraId="5B4E8CC6" w14:textId="77777777" w:rsidR="000430F4" w:rsidRPr="00823413" w:rsidRDefault="000430F4" w:rsidP="008D563D">
            <w:pPr>
              <w:spacing w:line="300" w:lineRule="exact"/>
              <w:jc w:val="center"/>
              <w:rPr>
                <w:rFonts w:ascii="標楷體" w:eastAsia="標楷體" w:hAnsi="標楷體"/>
                <w:szCs w:val="24"/>
              </w:rPr>
            </w:pPr>
            <w:r w:rsidRPr="00823413">
              <w:rPr>
                <w:rFonts w:ascii="標楷體" w:eastAsia="標楷體" w:hAnsi="標楷體" w:hint="eastAsia"/>
                <w:szCs w:val="24"/>
              </w:rPr>
              <w:t>服務條件</w:t>
            </w:r>
          </w:p>
        </w:tc>
        <w:tc>
          <w:tcPr>
            <w:tcW w:w="7088" w:type="dxa"/>
            <w:vAlign w:val="center"/>
          </w:tcPr>
          <w:p w14:paraId="6F7B6955" w14:textId="222AEC4A" w:rsidR="000430F4" w:rsidRPr="00823413" w:rsidRDefault="00673E14" w:rsidP="008D563D">
            <w:pPr>
              <w:spacing w:line="300" w:lineRule="exact"/>
              <w:rPr>
                <w:rFonts w:ascii="標楷體" w:eastAsia="標楷體" w:hAnsi="標楷體"/>
                <w:szCs w:val="24"/>
              </w:rPr>
            </w:pPr>
            <w:r w:rsidRPr="00823413">
              <w:rPr>
                <w:rFonts w:ascii="標楷體" w:eastAsia="標楷體" w:hAnsi="標楷體" w:hint="eastAsia"/>
                <w:szCs w:val="24"/>
              </w:rPr>
              <w:t>學校工作人員</w:t>
            </w:r>
            <w:r w:rsidR="000430F4" w:rsidRPr="00823413">
              <w:rPr>
                <w:rFonts w:ascii="標楷體" w:eastAsia="標楷體" w:hAnsi="標楷體" w:hint="eastAsia"/>
                <w:szCs w:val="24"/>
              </w:rPr>
              <w:t>完成疫苗第一劑接種且滿14日</w:t>
            </w:r>
            <w:r w:rsidR="009B1889" w:rsidRPr="00823413">
              <w:rPr>
                <w:rFonts w:ascii="標楷體" w:eastAsia="標楷體" w:hAnsi="標楷體" w:hint="eastAsia"/>
              </w:rPr>
              <w:t>。</w:t>
            </w:r>
          </w:p>
        </w:tc>
        <w:tc>
          <w:tcPr>
            <w:tcW w:w="1285" w:type="dxa"/>
            <w:vAlign w:val="center"/>
          </w:tcPr>
          <w:p w14:paraId="6C84E72D" w14:textId="77777777" w:rsidR="000430F4" w:rsidRPr="00823413" w:rsidRDefault="000430F4" w:rsidP="008D563D">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63B233E2" w14:textId="77777777" w:rsidTr="009B5959">
        <w:trPr>
          <w:trHeight w:val="553"/>
        </w:trPr>
        <w:tc>
          <w:tcPr>
            <w:tcW w:w="1271" w:type="dxa"/>
            <w:vMerge/>
            <w:vAlign w:val="center"/>
          </w:tcPr>
          <w:p w14:paraId="279DA8B4"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665DDC20" w14:textId="7CD56905"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疫苗第一劑接種未滿14日或未接種者，首次提供服務前已提供3日內抗原</w:t>
            </w:r>
            <w:proofErr w:type="gramStart"/>
            <w:r w:rsidRPr="00823413">
              <w:rPr>
                <w:rFonts w:ascii="標楷體" w:eastAsia="標楷體" w:hAnsi="標楷體" w:hint="eastAsia"/>
                <w:szCs w:val="24"/>
              </w:rPr>
              <w:t>快篩或</w:t>
            </w:r>
            <w:proofErr w:type="gramEnd"/>
            <w:r w:rsidRPr="00823413">
              <w:rPr>
                <w:rFonts w:ascii="標楷體" w:eastAsia="標楷體" w:hAnsi="標楷體" w:hint="eastAsia"/>
                <w:szCs w:val="24"/>
              </w:rPr>
              <w:t>PCR 檢測陰性證明</w:t>
            </w:r>
            <w:r w:rsidR="00F34EF3" w:rsidRPr="00823413">
              <w:rPr>
                <w:rFonts w:ascii="標楷體" w:eastAsia="標楷體" w:hAnsi="標楷體" w:hint="eastAsia"/>
                <w:szCs w:val="24"/>
              </w:rPr>
              <w:t>，之後每 7 日進行 1 次抗原</w:t>
            </w:r>
            <w:proofErr w:type="gramStart"/>
            <w:r w:rsidR="00F34EF3" w:rsidRPr="00823413">
              <w:rPr>
                <w:rFonts w:ascii="標楷體" w:eastAsia="標楷體" w:hAnsi="標楷體" w:hint="eastAsia"/>
                <w:szCs w:val="24"/>
              </w:rPr>
              <w:t>快篩或</w:t>
            </w:r>
            <w:proofErr w:type="gramEnd"/>
            <w:r w:rsidR="00F34EF3" w:rsidRPr="00823413">
              <w:rPr>
                <w:rFonts w:ascii="標楷體" w:eastAsia="標楷體" w:hAnsi="標楷體" w:hint="eastAsia"/>
                <w:szCs w:val="24"/>
              </w:rPr>
              <w:t xml:space="preserve"> PCR 檢驗為原則</w:t>
            </w:r>
            <w:r w:rsidR="009B1889" w:rsidRPr="00823413">
              <w:rPr>
                <w:rFonts w:ascii="標楷體" w:eastAsia="標楷體" w:hAnsi="標楷體" w:hint="eastAsia"/>
              </w:rPr>
              <w:t>。</w:t>
            </w:r>
          </w:p>
        </w:tc>
        <w:tc>
          <w:tcPr>
            <w:tcW w:w="1285" w:type="dxa"/>
            <w:vAlign w:val="center"/>
          </w:tcPr>
          <w:p w14:paraId="39D2B68E" w14:textId="1672CE6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86B51EF" w14:textId="77777777" w:rsidTr="009B5959">
        <w:trPr>
          <w:trHeight w:val="553"/>
        </w:trPr>
        <w:tc>
          <w:tcPr>
            <w:tcW w:w="1271" w:type="dxa"/>
            <w:vMerge/>
            <w:vAlign w:val="center"/>
          </w:tcPr>
          <w:p w14:paraId="2A215570"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5BD76089" w14:textId="199B7B49"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管制家長及訪客原則不入校（園），但經學校及幼兒園認定有入校必要者除外</w:t>
            </w:r>
            <w:r w:rsidR="009B1889" w:rsidRPr="00823413">
              <w:rPr>
                <w:rFonts w:ascii="標楷體" w:eastAsia="標楷體" w:hAnsi="標楷體" w:hint="eastAsia"/>
              </w:rPr>
              <w:t>。</w:t>
            </w:r>
          </w:p>
        </w:tc>
        <w:tc>
          <w:tcPr>
            <w:tcW w:w="1285" w:type="dxa"/>
            <w:vAlign w:val="center"/>
          </w:tcPr>
          <w:p w14:paraId="709F401B" w14:textId="15907CA6"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2EC59BA8" w14:textId="77777777" w:rsidTr="009B5959">
        <w:trPr>
          <w:trHeight w:val="553"/>
        </w:trPr>
        <w:tc>
          <w:tcPr>
            <w:tcW w:w="1271" w:type="dxa"/>
            <w:vMerge/>
            <w:vAlign w:val="center"/>
          </w:tcPr>
          <w:p w14:paraId="067590E0"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6743A58F" w14:textId="2236565A"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管制具有 COVID-19 感染風險、發燒或急性呼吸道感染者不入校</w:t>
            </w:r>
            <w:r w:rsidRPr="00823413">
              <w:rPr>
                <w:rFonts w:ascii="標楷體" w:eastAsia="標楷體" w:hAnsi="標楷體" w:cs="Times New Roman" w:hint="eastAsia"/>
                <w:szCs w:val="24"/>
              </w:rPr>
              <w:t>（園）</w:t>
            </w:r>
            <w:r w:rsidR="009B1889" w:rsidRPr="00823413">
              <w:rPr>
                <w:rFonts w:ascii="標楷體" w:eastAsia="標楷體" w:hAnsi="標楷體" w:hint="eastAsia"/>
              </w:rPr>
              <w:t>。</w:t>
            </w:r>
          </w:p>
        </w:tc>
        <w:tc>
          <w:tcPr>
            <w:tcW w:w="1285" w:type="dxa"/>
            <w:vAlign w:val="center"/>
          </w:tcPr>
          <w:p w14:paraId="29334407" w14:textId="630A9810"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439F1EEC" w14:textId="77777777" w:rsidTr="00D937F7">
        <w:trPr>
          <w:trHeight w:val="325"/>
        </w:trPr>
        <w:tc>
          <w:tcPr>
            <w:tcW w:w="1271" w:type="dxa"/>
            <w:vMerge w:val="restart"/>
            <w:vAlign w:val="center"/>
          </w:tcPr>
          <w:p w14:paraId="6DF15113"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開學前</w:t>
            </w:r>
          </w:p>
          <w:p w14:paraId="5DC025F5"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防疫整備</w:t>
            </w:r>
          </w:p>
        </w:tc>
        <w:tc>
          <w:tcPr>
            <w:tcW w:w="7088" w:type="dxa"/>
            <w:vAlign w:val="center"/>
          </w:tcPr>
          <w:p w14:paraId="2F7D231D" w14:textId="41F9AB88"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召開防疫小組會議，並訂定校(園)內防疫措施</w:t>
            </w:r>
            <w:r w:rsidR="009B1889" w:rsidRPr="00823413">
              <w:rPr>
                <w:rFonts w:ascii="標楷體" w:eastAsia="標楷體" w:hAnsi="標楷體" w:hint="eastAsia"/>
              </w:rPr>
              <w:t>。</w:t>
            </w:r>
          </w:p>
        </w:tc>
        <w:tc>
          <w:tcPr>
            <w:tcW w:w="1285" w:type="dxa"/>
            <w:vAlign w:val="center"/>
          </w:tcPr>
          <w:p w14:paraId="6EB8D3B8"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1094B1E" w14:textId="77777777" w:rsidTr="00D937F7">
        <w:trPr>
          <w:trHeight w:val="403"/>
        </w:trPr>
        <w:tc>
          <w:tcPr>
            <w:tcW w:w="1271" w:type="dxa"/>
            <w:vMerge/>
            <w:vAlign w:val="center"/>
          </w:tcPr>
          <w:p w14:paraId="4A721EEC"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17191FC0" w14:textId="6F3E3EBC"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完成物資盤點並確認防疫相關執行作為</w:t>
            </w:r>
            <w:r w:rsidR="009B1889" w:rsidRPr="00823413">
              <w:rPr>
                <w:rFonts w:ascii="標楷體" w:eastAsia="標楷體" w:hAnsi="標楷體" w:hint="eastAsia"/>
              </w:rPr>
              <w:t>。</w:t>
            </w:r>
          </w:p>
        </w:tc>
        <w:tc>
          <w:tcPr>
            <w:tcW w:w="1285" w:type="dxa"/>
            <w:vAlign w:val="center"/>
          </w:tcPr>
          <w:p w14:paraId="39E3BE53"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364D89F9" w14:textId="77777777" w:rsidTr="00D937F7">
        <w:trPr>
          <w:trHeight w:val="423"/>
        </w:trPr>
        <w:tc>
          <w:tcPr>
            <w:tcW w:w="1271" w:type="dxa"/>
            <w:vMerge/>
            <w:vAlign w:val="center"/>
          </w:tcPr>
          <w:p w14:paraId="0C93BD5B"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1AD3FE7D" w14:textId="2A252D0E"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完成宣導家長及師生遵守相關防疫警戒措施</w:t>
            </w:r>
            <w:r w:rsidR="009B1889" w:rsidRPr="00823413">
              <w:rPr>
                <w:rFonts w:ascii="標楷體" w:eastAsia="標楷體" w:hAnsi="標楷體" w:hint="eastAsia"/>
              </w:rPr>
              <w:t>。</w:t>
            </w:r>
          </w:p>
        </w:tc>
        <w:tc>
          <w:tcPr>
            <w:tcW w:w="1285" w:type="dxa"/>
            <w:vAlign w:val="center"/>
          </w:tcPr>
          <w:p w14:paraId="51D6BE40"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3D30CA76" w14:textId="77777777" w:rsidTr="00D937F7">
        <w:trPr>
          <w:trHeight w:val="414"/>
        </w:trPr>
        <w:tc>
          <w:tcPr>
            <w:tcW w:w="1271" w:type="dxa"/>
            <w:vMerge/>
            <w:vAlign w:val="center"/>
          </w:tcPr>
          <w:p w14:paraId="57B2DE70"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040C4562" w14:textId="70272E39"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結合各縣市環保機關完成校內</w:t>
            </w:r>
            <w:proofErr w:type="gramStart"/>
            <w:r w:rsidRPr="00823413">
              <w:rPr>
                <w:rFonts w:ascii="標楷體" w:eastAsia="標楷體" w:hAnsi="標楷體" w:hint="eastAsia"/>
                <w:szCs w:val="24"/>
              </w:rPr>
              <w:t>環境清消</w:t>
            </w:r>
            <w:proofErr w:type="gramEnd"/>
            <w:r w:rsidR="009B1889" w:rsidRPr="00823413">
              <w:rPr>
                <w:rFonts w:ascii="標楷體" w:eastAsia="標楷體" w:hAnsi="標楷體" w:hint="eastAsia"/>
              </w:rPr>
              <w:t>。</w:t>
            </w:r>
          </w:p>
        </w:tc>
        <w:tc>
          <w:tcPr>
            <w:tcW w:w="1285" w:type="dxa"/>
            <w:vAlign w:val="center"/>
          </w:tcPr>
          <w:p w14:paraId="65CE7A25"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CAF46F2" w14:textId="77777777" w:rsidTr="00D937F7">
        <w:trPr>
          <w:trHeight w:val="406"/>
        </w:trPr>
        <w:tc>
          <w:tcPr>
            <w:tcW w:w="1271" w:type="dxa"/>
            <w:vMerge/>
            <w:vAlign w:val="center"/>
          </w:tcPr>
          <w:p w14:paraId="13D3F5B9"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4586806A" w14:textId="0380681F"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相關空調設備已於開學前完成清潔消毒工作</w:t>
            </w:r>
            <w:r w:rsidR="009B1889" w:rsidRPr="00823413">
              <w:rPr>
                <w:rFonts w:ascii="標楷體" w:eastAsia="標楷體" w:hAnsi="標楷體" w:hint="eastAsia"/>
              </w:rPr>
              <w:t>。</w:t>
            </w:r>
          </w:p>
        </w:tc>
        <w:tc>
          <w:tcPr>
            <w:tcW w:w="1285" w:type="dxa"/>
            <w:vAlign w:val="center"/>
          </w:tcPr>
          <w:p w14:paraId="53F943EA"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514094F3" w14:textId="77777777" w:rsidTr="00D937F7">
        <w:trPr>
          <w:trHeight w:val="427"/>
        </w:trPr>
        <w:tc>
          <w:tcPr>
            <w:tcW w:w="1271" w:type="dxa"/>
            <w:vMerge/>
            <w:vAlign w:val="center"/>
          </w:tcPr>
          <w:p w14:paraId="0B416AB7"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67A795D1" w14:textId="7C2A72BB"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上課空間及學生交通車幼童專用車均完成自主清潔及消毒管理</w:t>
            </w:r>
            <w:r w:rsidR="009B1889" w:rsidRPr="00823413">
              <w:rPr>
                <w:rFonts w:ascii="標楷體" w:eastAsia="標楷體" w:hAnsi="標楷體" w:hint="eastAsia"/>
              </w:rPr>
              <w:t>。</w:t>
            </w:r>
          </w:p>
        </w:tc>
        <w:tc>
          <w:tcPr>
            <w:tcW w:w="1285" w:type="dxa"/>
            <w:vAlign w:val="center"/>
          </w:tcPr>
          <w:p w14:paraId="232B5AA1"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BF05025" w14:textId="77777777" w:rsidTr="009B5959">
        <w:trPr>
          <w:trHeight w:val="553"/>
        </w:trPr>
        <w:tc>
          <w:tcPr>
            <w:tcW w:w="1271" w:type="dxa"/>
            <w:vMerge w:val="restart"/>
            <w:vAlign w:val="center"/>
          </w:tcPr>
          <w:p w14:paraId="359F0C8A"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個人衛生</w:t>
            </w:r>
          </w:p>
        </w:tc>
        <w:tc>
          <w:tcPr>
            <w:tcW w:w="7088" w:type="dxa"/>
            <w:vAlign w:val="center"/>
          </w:tcPr>
          <w:p w14:paraId="31B0D0F1" w14:textId="64E9E606"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已宣導家長主動關心子女/學生身體健康，上學前先量測體溫，如出現發燒或呼吸道症狀者，應在家休息避免外出</w:t>
            </w:r>
            <w:r w:rsidR="009B1889" w:rsidRPr="00823413">
              <w:rPr>
                <w:rFonts w:ascii="標楷體" w:eastAsia="標楷體" w:hAnsi="標楷體" w:hint="eastAsia"/>
              </w:rPr>
              <w:t>。</w:t>
            </w:r>
          </w:p>
        </w:tc>
        <w:tc>
          <w:tcPr>
            <w:tcW w:w="1285" w:type="dxa"/>
            <w:vAlign w:val="center"/>
          </w:tcPr>
          <w:p w14:paraId="674C79FA"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59A6C81C" w14:textId="77777777" w:rsidTr="009B5959">
        <w:trPr>
          <w:trHeight w:val="553"/>
        </w:trPr>
        <w:tc>
          <w:tcPr>
            <w:tcW w:w="1271" w:type="dxa"/>
            <w:vMerge/>
            <w:vAlign w:val="center"/>
          </w:tcPr>
          <w:p w14:paraId="4D3FA3F6"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1D81EC69" w14:textId="3D82FB27"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落實入校（園）及下午上課前師生體溫量測、手</w:t>
            </w:r>
            <w:proofErr w:type="gramStart"/>
            <w:r w:rsidRPr="00823413">
              <w:rPr>
                <w:rFonts w:ascii="標楷體" w:eastAsia="標楷體" w:hAnsi="標楷體" w:hint="eastAsia"/>
                <w:szCs w:val="24"/>
              </w:rPr>
              <w:t>部清消</w:t>
            </w:r>
            <w:proofErr w:type="gramEnd"/>
            <w:r w:rsidRPr="00823413">
              <w:rPr>
                <w:rFonts w:ascii="標楷體" w:eastAsia="標楷體" w:hAnsi="標楷體" w:hint="eastAsia"/>
                <w:szCs w:val="24"/>
              </w:rPr>
              <w:t>及監測健康狀況，宣導個人應保持良好衛生習慣，勤洗手、遵守咳嗽禮節</w:t>
            </w:r>
            <w:r w:rsidR="009B1889" w:rsidRPr="00823413">
              <w:rPr>
                <w:rFonts w:ascii="標楷體" w:eastAsia="標楷體" w:hAnsi="標楷體" w:hint="eastAsia"/>
              </w:rPr>
              <w:t>。</w:t>
            </w:r>
          </w:p>
        </w:tc>
        <w:tc>
          <w:tcPr>
            <w:tcW w:w="1285" w:type="dxa"/>
            <w:vAlign w:val="center"/>
          </w:tcPr>
          <w:p w14:paraId="1C573C08"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2A83797" w14:textId="77777777" w:rsidTr="009B5959">
        <w:trPr>
          <w:trHeight w:val="553"/>
        </w:trPr>
        <w:tc>
          <w:tcPr>
            <w:tcW w:w="1271" w:type="dxa"/>
            <w:vMerge/>
            <w:vAlign w:val="center"/>
          </w:tcPr>
          <w:p w14:paraId="6E57C5C4"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384AEA1D" w14:textId="59F595DC"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落實全校（園）師生除用餐及飲水外，應全程</w:t>
            </w:r>
            <w:r w:rsidR="00E52D39" w:rsidRPr="00823413">
              <w:rPr>
                <w:rFonts w:ascii="標楷體" w:eastAsia="標楷體" w:hAnsi="標楷體" w:hint="eastAsia"/>
                <w:szCs w:val="24"/>
              </w:rPr>
              <w:t>佩</w:t>
            </w:r>
            <w:r w:rsidRPr="00823413">
              <w:rPr>
                <w:rFonts w:ascii="標楷體" w:eastAsia="標楷體" w:hAnsi="標楷體" w:hint="eastAsia"/>
                <w:szCs w:val="24"/>
              </w:rPr>
              <w:t>戴口罩</w:t>
            </w:r>
            <w:r w:rsidR="009B1889" w:rsidRPr="00823413">
              <w:rPr>
                <w:rFonts w:ascii="標楷體" w:eastAsia="標楷體" w:hAnsi="標楷體" w:hint="eastAsia"/>
              </w:rPr>
              <w:t>。</w:t>
            </w:r>
          </w:p>
        </w:tc>
        <w:tc>
          <w:tcPr>
            <w:tcW w:w="1285" w:type="dxa"/>
            <w:vAlign w:val="center"/>
          </w:tcPr>
          <w:p w14:paraId="2D042265"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3A183856" w14:textId="77777777" w:rsidTr="009B5959">
        <w:trPr>
          <w:trHeight w:val="553"/>
          <w:tblHeader/>
        </w:trPr>
        <w:tc>
          <w:tcPr>
            <w:tcW w:w="1271" w:type="dxa"/>
            <w:vMerge w:val="restart"/>
            <w:vAlign w:val="center"/>
          </w:tcPr>
          <w:p w14:paraId="1FEAA1CB" w14:textId="77777777" w:rsidR="00A55B3E" w:rsidRPr="00823413" w:rsidRDefault="00F060D2" w:rsidP="000E6434">
            <w:pPr>
              <w:spacing w:line="300" w:lineRule="exact"/>
              <w:jc w:val="center"/>
              <w:rPr>
                <w:rFonts w:ascii="標楷體" w:eastAsia="標楷體" w:hAnsi="標楷體"/>
                <w:szCs w:val="24"/>
              </w:rPr>
            </w:pPr>
            <w:r w:rsidRPr="00823413">
              <w:rPr>
                <w:rFonts w:ascii="標楷體" w:eastAsia="標楷體" w:hAnsi="標楷體" w:hint="eastAsia"/>
                <w:szCs w:val="24"/>
              </w:rPr>
              <w:t>環境及</w:t>
            </w:r>
          </w:p>
          <w:p w14:paraId="5A69467D" w14:textId="311579B3" w:rsidR="00F060D2" w:rsidRPr="00823413" w:rsidRDefault="00F060D2" w:rsidP="000E6434">
            <w:pPr>
              <w:spacing w:line="300" w:lineRule="exact"/>
              <w:jc w:val="center"/>
              <w:rPr>
                <w:rFonts w:ascii="標楷體" w:eastAsia="標楷體" w:hAnsi="標楷體"/>
                <w:szCs w:val="24"/>
              </w:rPr>
            </w:pPr>
            <w:proofErr w:type="gramStart"/>
            <w:r w:rsidRPr="00823413">
              <w:rPr>
                <w:rFonts w:ascii="標楷體" w:eastAsia="標楷體" w:hAnsi="標楷體" w:hint="eastAsia"/>
                <w:szCs w:val="24"/>
              </w:rPr>
              <w:t>空間清消管理</w:t>
            </w:r>
            <w:proofErr w:type="gramEnd"/>
          </w:p>
        </w:tc>
        <w:tc>
          <w:tcPr>
            <w:tcW w:w="7088" w:type="dxa"/>
            <w:vAlign w:val="center"/>
          </w:tcPr>
          <w:p w14:paraId="13C210D0" w14:textId="6DB1D2EC"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每日定期針對教室、各學習場域及相關盥洗等常用空間進行衛生清潔及消毒，並視使用情形，增加清潔消毒頻率，以及</w:t>
            </w:r>
            <w:proofErr w:type="gramStart"/>
            <w:r w:rsidRPr="00823413">
              <w:rPr>
                <w:rFonts w:ascii="標楷體" w:eastAsia="標楷體" w:hAnsi="標楷體" w:hint="eastAsia"/>
                <w:szCs w:val="24"/>
              </w:rPr>
              <w:t>清消點</w:t>
            </w:r>
            <w:proofErr w:type="gramEnd"/>
            <w:r w:rsidR="009B1889" w:rsidRPr="00823413">
              <w:rPr>
                <w:rFonts w:ascii="標楷體" w:eastAsia="標楷體" w:hAnsi="標楷體" w:hint="eastAsia"/>
              </w:rPr>
              <w:t>。</w:t>
            </w:r>
          </w:p>
        </w:tc>
        <w:tc>
          <w:tcPr>
            <w:tcW w:w="1285" w:type="dxa"/>
            <w:vAlign w:val="center"/>
          </w:tcPr>
          <w:p w14:paraId="170BC884"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2553573" w14:textId="77777777" w:rsidTr="009B5959">
        <w:trPr>
          <w:trHeight w:val="553"/>
          <w:tblHeader/>
        </w:trPr>
        <w:tc>
          <w:tcPr>
            <w:tcW w:w="1271" w:type="dxa"/>
            <w:vMerge/>
            <w:vAlign w:val="center"/>
          </w:tcPr>
          <w:p w14:paraId="4E36008D"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08BFFBBD" w14:textId="102B719A" w:rsidR="00F060D2" w:rsidRPr="00823413" w:rsidRDefault="00F060D2" w:rsidP="00F060D2">
            <w:pPr>
              <w:spacing w:line="300" w:lineRule="exact"/>
              <w:rPr>
                <w:rFonts w:ascii="標楷體" w:eastAsia="標楷體" w:hAnsi="標楷體"/>
                <w:szCs w:val="24"/>
              </w:rPr>
            </w:pPr>
            <w:r w:rsidRPr="00823413">
              <w:rPr>
                <w:rFonts w:ascii="標楷體" w:eastAsia="標楷體" w:hAnsi="標楷體" w:hint="eastAsia"/>
                <w:szCs w:val="24"/>
              </w:rPr>
              <w:t>學校學生交通車與幼童專用車加強各項防疫措施外，</w:t>
            </w:r>
            <w:r w:rsidR="00E52D39" w:rsidRPr="00823413">
              <w:rPr>
                <w:rFonts w:ascii="標楷體" w:eastAsia="標楷體" w:hAnsi="標楷體" w:hint="eastAsia"/>
                <w:szCs w:val="24"/>
              </w:rPr>
              <w:t>應</w:t>
            </w:r>
            <w:proofErr w:type="gramStart"/>
            <w:r w:rsidRPr="00823413">
              <w:rPr>
                <w:rFonts w:ascii="標楷體" w:eastAsia="標楷體" w:hAnsi="標楷體" w:hint="eastAsia"/>
                <w:szCs w:val="24"/>
              </w:rPr>
              <w:t>造冊並落實</w:t>
            </w:r>
            <w:proofErr w:type="gramEnd"/>
            <w:r w:rsidRPr="00823413">
              <w:rPr>
                <w:rFonts w:ascii="標楷體" w:eastAsia="標楷體" w:hAnsi="標楷體" w:hint="eastAsia"/>
                <w:szCs w:val="24"/>
              </w:rPr>
              <w:t>固定座位</w:t>
            </w:r>
            <w:r w:rsidR="009B1889" w:rsidRPr="00823413">
              <w:rPr>
                <w:rFonts w:ascii="標楷體" w:eastAsia="標楷體" w:hAnsi="標楷體" w:hint="eastAsia"/>
              </w:rPr>
              <w:t>。</w:t>
            </w:r>
          </w:p>
        </w:tc>
        <w:tc>
          <w:tcPr>
            <w:tcW w:w="1285" w:type="dxa"/>
            <w:vAlign w:val="center"/>
          </w:tcPr>
          <w:p w14:paraId="48294552"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3E0B816" w14:textId="77777777" w:rsidTr="009B5959">
        <w:trPr>
          <w:trHeight w:val="553"/>
          <w:tblHeader/>
        </w:trPr>
        <w:tc>
          <w:tcPr>
            <w:tcW w:w="1271" w:type="dxa"/>
            <w:vMerge/>
            <w:vAlign w:val="center"/>
          </w:tcPr>
          <w:p w14:paraId="49F074BD"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28BB4928" w14:textId="006079C0" w:rsidR="00F060D2" w:rsidRPr="00823413" w:rsidRDefault="00A55B3E" w:rsidP="00F060D2">
            <w:pPr>
              <w:spacing w:line="300" w:lineRule="exact"/>
              <w:rPr>
                <w:rFonts w:ascii="標楷體" w:eastAsia="標楷體" w:hAnsi="標楷體"/>
                <w:szCs w:val="24"/>
              </w:rPr>
            </w:pPr>
            <w:r w:rsidRPr="00823413">
              <w:rPr>
                <w:rFonts w:ascii="標楷體" w:eastAsia="標楷體" w:hAnsi="標楷體" w:hint="eastAsia"/>
                <w:szCs w:val="24"/>
              </w:rPr>
              <w:t>維持各學習場域及用餐環境通風，開冷氣時應於對角處各開啟一扇窗，每扇至少開啟15公分，並依「教室及各學習場域環境通風及定期消毒注意事項」，加強通風</w:t>
            </w:r>
            <w:proofErr w:type="gramStart"/>
            <w:r w:rsidRPr="00823413">
              <w:rPr>
                <w:rFonts w:ascii="標楷體" w:eastAsia="標楷體" w:hAnsi="標楷體" w:hint="eastAsia"/>
                <w:szCs w:val="24"/>
              </w:rPr>
              <w:t>及清消</w:t>
            </w:r>
            <w:proofErr w:type="gramEnd"/>
            <w:r w:rsidR="009B1889" w:rsidRPr="00823413">
              <w:rPr>
                <w:rFonts w:ascii="標楷體" w:eastAsia="標楷體" w:hAnsi="標楷體" w:hint="eastAsia"/>
              </w:rPr>
              <w:t>。</w:t>
            </w:r>
          </w:p>
        </w:tc>
        <w:tc>
          <w:tcPr>
            <w:tcW w:w="1285" w:type="dxa"/>
            <w:vAlign w:val="center"/>
          </w:tcPr>
          <w:p w14:paraId="33F25CD9"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68A12963" w14:textId="77777777" w:rsidTr="009B5959">
        <w:trPr>
          <w:trHeight w:val="553"/>
          <w:tblHeader/>
        </w:trPr>
        <w:tc>
          <w:tcPr>
            <w:tcW w:w="1271" w:type="dxa"/>
            <w:vMerge/>
            <w:vAlign w:val="center"/>
          </w:tcPr>
          <w:p w14:paraId="0F031A3B" w14:textId="77777777" w:rsidR="00F060D2" w:rsidRPr="00823413" w:rsidRDefault="00F060D2" w:rsidP="00F060D2">
            <w:pPr>
              <w:spacing w:line="300" w:lineRule="exact"/>
              <w:jc w:val="center"/>
              <w:rPr>
                <w:rFonts w:ascii="標楷體" w:eastAsia="標楷體" w:hAnsi="標楷體"/>
                <w:szCs w:val="24"/>
              </w:rPr>
            </w:pPr>
          </w:p>
        </w:tc>
        <w:tc>
          <w:tcPr>
            <w:tcW w:w="7088" w:type="dxa"/>
            <w:vAlign w:val="center"/>
          </w:tcPr>
          <w:p w14:paraId="05121531" w14:textId="143640CB" w:rsidR="00F060D2" w:rsidRPr="00823413" w:rsidRDefault="00A55B3E" w:rsidP="00F060D2">
            <w:pPr>
              <w:spacing w:line="300" w:lineRule="exact"/>
              <w:rPr>
                <w:rFonts w:ascii="標楷體" w:eastAsia="標楷體" w:hAnsi="標楷體"/>
                <w:szCs w:val="24"/>
              </w:rPr>
            </w:pPr>
            <w:r w:rsidRPr="00823413">
              <w:rPr>
                <w:rFonts w:ascii="標楷體" w:eastAsia="標楷體" w:hAnsi="標楷體" w:hint="eastAsia"/>
                <w:szCs w:val="24"/>
              </w:rPr>
              <w:t>游泳池場域衛生管理依「游泳池因應COVID-19防疫管理指引」，定時清潔消毒場域及相關設施設備及器材，並落實各項清潔消毒規定，除游泳池及更衣室開放外，淋浴設施及附屬區域不得開放</w:t>
            </w:r>
            <w:r w:rsidR="009B1889" w:rsidRPr="00823413">
              <w:rPr>
                <w:rFonts w:ascii="標楷體" w:eastAsia="標楷體" w:hAnsi="標楷體" w:hint="eastAsia"/>
              </w:rPr>
              <w:t>。</w:t>
            </w:r>
          </w:p>
        </w:tc>
        <w:tc>
          <w:tcPr>
            <w:tcW w:w="1285" w:type="dxa"/>
            <w:vAlign w:val="center"/>
          </w:tcPr>
          <w:p w14:paraId="21C39E6B" w14:textId="77777777" w:rsidR="00F060D2" w:rsidRPr="00823413" w:rsidRDefault="00F060D2"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709AC109" w14:textId="77777777" w:rsidTr="009B5959">
        <w:trPr>
          <w:trHeight w:val="567"/>
        </w:trPr>
        <w:tc>
          <w:tcPr>
            <w:tcW w:w="1271" w:type="dxa"/>
            <w:vMerge w:val="restart"/>
            <w:vAlign w:val="center"/>
          </w:tcPr>
          <w:p w14:paraId="3019DE31" w14:textId="77777777" w:rsidR="00F34EF3" w:rsidRPr="00823413" w:rsidRDefault="00F34EF3" w:rsidP="00F060D2">
            <w:pPr>
              <w:spacing w:line="300" w:lineRule="exact"/>
              <w:rPr>
                <w:rFonts w:ascii="標楷體" w:eastAsia="標楷體" w:hAnsi="標楷體"/>
                <w:szCs w:val="24"/>
              </w:rPr>
            </w:pPr>
            <w:r w:rsidRPr="00823413">
              <w:rPr>
                <w:rFonts w:ascii="標楷體" w:eastAsia="標楷體" w:hAnsi="標楷體" w:hint="eastAsia"/>
                <w:szCs w:val="24"/>
              </w:rPr>
              <w:t>教學活動</w:t>
            </w:r>
          </w:p>
        </w:tc>
        <w:tc>
          <w:tcPr>
            <w:tcW w:w="7088" w:type="dxa"/>
            <w:vAlign w:val="center"/>
          </w:tcPr>
          <w:p w14:paraId="6B6DCDD2" w14:textId="6CC31CD6" w:rsidR="00F34EF3" w:rsidRPr="00823413" w:rsidRDefault="00F34EF3" w:rsidP="00F060D2">
            <w:pPr>
              <w:spacing w:line="300" w:lineRule="exact"/>
              <w:jc w:val="both"/>
              <w:outlineLvl w:val="1"/>
              <w:rPr>
                <w:rFonts w:ascii="標楷體" w:eastAsia="標楷體" w:hAnsi="標楷體"/>
                <w:szCs w:val="24"/>
              </w:rPr>
            </w:pPr>
            <w:r w:rsidRPr="00823413">
              <w:rPr>
                <w:rFonts w:ascii="標楷體" w:eastAsia="標楷體" w:hAnsi="標楷體" w:hint="eastAsia"/>
                <w:szCs w:val="24"/>
              </w:rPr>
              <w:t>學校及幼兒園推動之課程及活動，</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「固定座位」、「固定成員」實施，並有課堂點名記錄備查</w:t>
            </w:r>
            <w:r w:rsidR="009B1889" w:rsidRPr="00823413">
              <w:rPr>
                <w:rFonts w:ascii="標楷體" w:eastAsia="標楷體" w:hAnsi="標楷體" w:hint="eastAsia"/>
              </w:rPr>
              <w:t>。</w:t>
            </w:r>
          </w:p>
        </w:tc>
        <w:tc>
          <w:tcPr>
            <w:tcW w:w="1285" w:type="dxa"/>
            <w:vAlign w:val="center"/>
          </w:tcPr>
          <w:p w14:paraId="6E7DF130" w14:textId="77777777" w:rsidR="00F34EF3" w:rsidRPr="00823413" w:rsidRDefault="00F34EF3"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1D8E745D" w14:textId="77777777" w:rsidTr="009B5959">
        <w:trPr>
          <w:trHeight w:val="567"/>
        </w:trPr>
        <w:tc>
          <w:tcPr>
            <w:tcW w:w="1271" w:type="dxa"/>
            <w:vMerge/>
            <w:vAlign w:val="center"/>
          </w:tcPr>
          <w:p w14:paraId="7BEC672F" w14:textId="77777777" w:rsidR="00F34EF3" w:rsidRPr="00823413" w:rsidRDefault="00F34EF3" w:rsidP="00F060D2">
            <w:pPr>
              <w:spacing w:line="300" w:lineRule="exact"/>
              <w:rPr>
                <w:rFonts w:ascii="標楷體" w:eastAsia="標楷體" w:hAnsi="標楷體"/>
                <w:szCs w:val="24"/>
              </w:rPr>
            </w:pPr>
          </w:p>
        </w:tc>
        <w:tc>
          <w:tcPr>
            <w:tcW w:w="7088" w:type="dxa"/>
            <w:vAlign w:val="center"/>
          </w:tcPr>
          <w:p w14:paraId="373F6C16" w14:textId="0F6371A0" w:rsidR="00F34EF3" w:rsidRPr="00823413" w:rsidRDefault="00F34EF3" w:rsidP="00F060D2">
            <w:pPr>
              <w:spacing w:line="300" w:lineRule="exact"/>
              <w:jc w:val="both"/>
              <w:outlineLvl w:val="1"/>
              <w:rPr>
                <w:rFonts w:ascii="標楷體" w:eastAsia="標楷體" w:hAnsi="標楷體"/>
                <w:szCs w:val="24"/>
              </w:rPr>
            </w:pPr>
            <w:r w:rsidRPr="00823413">
              <w:rPr>
                <w:rFonts w:ascii="標楷體" w:eastAsia="標楷體" w:hAnsi="標楷體" w:hint="eastAsia"/>
                <w:szCs w:val="24"/>
              </w:rPr>
              <w:t>室</w:t>
            </w:r>
            <w:r w:rsidR="00D90579">
              <w:rPr>
                <w:rFonts w:ascii="標楷體" w:eastAsia="標楷體" w:hAnsi="標楷體" w:hint="eastAsia"/>
                <w:szCs w:val="24"/>
              </w:rPr>
              <w:t>內</w:t>
            </w:r>
            <w:r w:rsidRPr="00823413">
              <w:rPr>
                <w:rFonts w:ascii="標楷體" w:eastAsia="標楷體" w:hAnsi="標楷體" w:hint="eastAsia"/>
                <w:szCs w:val="24"/>
              </w:rPr>
              <w:t>外體育課程保持防疫所需之適當社交距離，對於容易肢體接觸或團隊性運動項目課程，授課教師已調整課程目標、教學內容與評量方式，並落實各項防疫措施</w:t>
            </w:r>
            <w:r w:rsidR="009B1889" w:rsidRPr="00823413">
              <w:rPr>
                <w:rFonts w:ascii="標楷體" w:eastAsia="標楷體" w:hAnsi="標楷體" w:hint="eastAsia"/>
              </w:rPr>
              <w:t>。</w:t>
            </w:r>
          </w:p>
        </w:tc>
        <w:tc>
          <w:tcPr>
            <w:tcW w:w="1285" w:type="dxa"/>
            <w:vAlign w:val="center"/>
          </w:tcPr>
          <w:p w14:paraId="17226522" w14:textId="77777777" w:rsidR="00F34EF3" w:rsidRPr="00823413" w:rsidRDefault="00F34EF3"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0D627315" w14:textId="77777777" w:rsidTr="009B5959">
        <w:trPr>
          <w:trHeight w:val="567"/>
        </w:trPr>
        <w:tc>
          <w:tcPr>
            <w:tcW w:w="1271" w:type="dxa"/>
            <w:vMerge/>
            <w:vAlign w:val="center"/>
          </w:tcPr>
          <w:p w14:paraId="7D12D14C" w14:textId="77777777" w:rsidR="00F34EF3" w:rsidRPr="00823413" w:rsidRDefault="00F34EF3" w:rsidP="00F060D2">
            <w:pPr>
              <w:spacing w:line="300" w:lineRule="exact"/>
              <w:rPr>
                <w:rFonts w:ascii="標楷體" w:eastAsia="標楷體" w:hAnsi="標楷體"/>
                <w:szCs w:val="24"/>
              </w:rPr>
            </w:pPr>
          </w:p>
        </w:tc>
        <w:tc>
          <w:tcPr>
            <w:tcW w:w="7088" w:type="dxa"/>
            <w:vAlign w:val="center"/>
          </w:tcPr>
          <w:p w14:paraId="55F455AE" w14:textId="05CA8394" w:rsidR="00F34EF3" w:rsidRPr="00823413" w:rsidRDefault="00F34EF3" w:rsidP="00F060D2">
            <w:pPr>
              <w:spacing w:line="300" w:lineRule="exact"/>
              <w:jc w:val="both"/>
              <w:outlineLvl w:val="1"/>
              <w:rPr>
                <w:rFonts w:ascii="標楷體" w:eastAsia="標楷體" w:hAnsi="標楷體"/>
                <w:szCs w:val="24"/>
              </w:rPr>
            </w:pPr>
            <w:r w:rsidRPr="00823413">
              <w:rPr>
                <w:rFonts w:ascii="標楷體" w:eastAsia="標楷體" w:hAnsi="標楷體" w:hint="eastAsia"/>
                <w:szCs w:val="24"/>
              </w:rPr>
              <w:t>學生練習時使用之設備器材避免共用；如有輪替使用設備、器材之需要，輪替</w:t>
            </w:r>
            <w:r w:rsidR="00D33992">
              <w:rPr>
                <w:rFonts w:ascii="標楷體" w:eastAsia="標楷體" w:hAnsi="標楷體" w:hint="eastAsia"/>
                <w:szCs w:val="24"/>
              </w:rPr>
              <w:t>前</w:t>
            </w:r>
            <w:r w:rsidR="00E62B26" w:rsidRPr="00823413">
              <w:rPr>
                <w:rFonts w:ascii="標楷體" w:eastAsia="標楷體" w:hAnsi="標楷體" w:hint="eastAsia"/>
                <w:szCs w:val="24"/>
              </w:rPr>
              <w:t>應先</w:t>
            </w:r>
            <w:r w:rsidRPr="00823413">
              <w:rPr>
                <w:rFonts w:ascii="標楷體" w:eastAsia="標楷體" w:hAnsi="標楷體" w:hint="eastAsia"/>
                <w:szCs w:val="24"/>
              </w:rPr>
              <w:t>澈底清潔消毒</w:t>
            </w:r>
            <w:r w:rsidR="009B1889" w:rsidRPr="00823413">
              <w:rPr>
                <w:rFonts w:ascii="標楷體" w:eastAsia="標楷體" w:hAnsi="標楷體" w:hint="eastAsia"/>
              </w:rPr>
              <w:t>。</w:t>
            </w:r>
          </w:p>
        </w:tc>
        <w:tc>
          <w:tcPr>
            <w:tcW w:w="1285" w:type="dxa"/>
            <w:vAlign w:val="center"/>
          </w:tcPr>
          <w:p w14:paraId="1987E4D5" w14:textId="77777777" w:rsidR="00F34EF3" w:rsidRPr="00823413" w:rsidRDefault="00F34EF3"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823413" w:rsidRPr="00823413" w14:paraId="0EACB69A" w14:textId="77777777" w:rsidTr="009B5959">
        <w:trPr>
          <w:trHeight w:val="567"/>
        </w:trPr>
        <w:tc>
          <w:tcPr>
            <w:tcW w:w="1271" w:type="dxa"/>
            <w:vMerge/>
            <w:vAlign w:val="center"/>
          </w:tcPr>
          <w:p w14:paraId="14E5ACD8" w14:textId="77777777" w:rsidR="00F34EF3" w:rsidRPr="00823413" w:rsidRDefault="00F34EF3" w:rsidP="00F060D2">
            <w:pPr>
              <w:spacing w:line="300" w:lineRule="exact"/>
              <w:rPr>
                <w:rFonts w:ascii="標楷體" w:eastAsia="標楷體" w:hAnsi="標楷體"/>
                <w:szCs w:val="24"/>
              </w:rPr>
            </w:pPr>
          </w:p>
        </w:tc>
        <w:tc>
          <w:tcPr>
            <w:tcW w:w="7088" w:type="dxa"/>
            <w:vAlign w:val="center"/>
          </w:tcPr>
          <w:p w14:paraId="4A24A77F" w14:textId="213FF8D5" w:rsidR="00F34EF3" w:rsidRPr="00823413" w:rsidRDefault="00F34EF3" w:rsidP="00F060D2">
            <w:pPr>
              <w:spacing w:line="300" w:lineRule="exact"/>
              <w:jc w:val="both"/>
              <w:outlineLvl w:val="1"/>
              <w:rPr>
                <w:rFonts w:ascii="標楷體" w:eastAsia="標楷體" w:hAnsi="標楷體"/>
                <w:szCs w:val="24"/>
              </w:rPr>
            </w:pPr>
            <w:r w:rsidRPr="00823413">
              <w:rPr>
                <w:rFonts w:ascii="標楷體" w:eastAsia="標楷體" w:hAnsi="標楷體" w:hint="eastAsia"/>
                <w:szCs w:val="24"/>
              </w:rPr>
              <w:t>學校游泳課程已依「游泳池因應COVID-19防疫管理指引」規定入場人數限制，所有人員除游泳時，均全程佩戴口罩</w:t>
            </w:r>
            <w:r w:rsidR="009B1889" w:rsidRPr="00823413">
              <w:rPr>
                <w:rFonts w:ascii="標楷體" w:eastAsia="標楷體" w:hAnsi="標楷體" w:hint="eastAsia"/>
              </w:rPr>
              <w:t>。</w:t>
            </w:r>
          </w:p>
        </w:tc>
        <w:tc>
          <w:tcPr>
            <w:tcW w:w="1285" w:type="dxa"/>
            <w:vAlign w:val="center"/>
          </w:tcPr>
          <w:p w14:paraId="7B3A827C" w14:textId="77777777" w:rsidR="00F34EF3" w:rsidRPr="00823413" w:rsidRDefault="00F34EF3" w:rsidP="00F060D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3D41ABC" w14:textId="77777777" w:rsidTr="009B5959">
        <w:trPr>
          <w:trHeight w:val="567"/>
        </w:trPr>
        <w:tc>
          <w:tcPr>
            <w:tcW w:w="1271" w:type="dxa"/>
            <w:vMerge/>
            <w:vAlign w:val="center"/>
          </w:tcPr>
          <w:p w14:paraId="6829B61D"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233C77CA" w14:textId="4162F61E" w:rsidR="00A35902" w:rsidRPr="00823413" w:rsidRDefault="00A35902" w:rsidP="00A35902">
            <w:pPr>
              <w:spacing w:line="300" w:lineRule="exact"/>
              <w:jc w:val="both"/>
              <w:outlineLvl w:val="1"/>
              <w:rPr>
                <w:rFonts w:ascii="標楷體" w:eastAsia="標楷體" w:hAnsi="標楷體"/>
                <w:szCs w:val="24"/>
              </w:rPr>
            </w:pPr>
            <w:r w:rsidRPr="00A35902">
              <w:rPr>
                <w:rFonts w:ascii="標楷體" w:eastAsia="標楷體" w:hAnsi="標楷體" w:hint="eastAsia"/>
                <w:szCs w:val="24"/>
              </w:rPr>
              <w:t>音樂課程之歌唱或吹奏樂器等教學活動，若無法佩戴口罩進行之課程，授課教師須調整課程目標、教學內容與評量方式，並落實各項防疫措施。</w:t>
            </w:r>
          </w:p>
        </w:tc>
        <w:tc>
          <w:tcPr>
            <w:tcW w:w="1285" w:type="dxa"/>
            <w:vAlign w:val="center"/>
          </w:tcPr>
          <w:p w14:paraId="61CC4085" w14:textId="0C88BBD6"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2CB019F5" w14:textId="77777777" w:rsidTr="009B5959">
        <w:trPr>
          <w:trHeight w:val="567"/>
        </w:trPr>
        <w:tc>
          <w:tcPr>
            <w:tcW w:w="1271" w:type="dxa"/>
            <w:vMerge/>
            <w:vAlign w:val="center"/>
          </w:tcPr>
          <w:p w14:paraId="12E5E69F"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18CD2FD7" w14:textId="564B4918"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辦理校外教學及戶外教育等活動，宣導維持社交距離、佩戴口罩、並留意景點、住宿地點規劃，應</w:t>
            </w:r>
            <w:proofErr w:type="gramStart"/>
            <w:r w:rsidRPr="00823413">
              <w:rPr>
                <w:rFonts w:ascii="標楷體" w:eastAsia="標楷體" w:hAnsi="標楷體" w:hint="eastAsia"/>
                <w:szCs w:val="24"/>
              </w:rPr>
              <w:t>採實聯制</w:t>
            </w:r>
            <w:proofErr w:type="gramEnd"/>
            <w:r w:rsidRPr="00823413">
              <w:rPr>
                <w:rFonts w:ascii="標楷體" w:eastAsia="標楷體" w:hAnsi="標楷體" w:hint="eastAsia"/>
                <w:szCs w:val="24"/>
              </w:rPr>
              <w:t>，確實執行人流管制等</w:t>
            </w:r>
            <w:r w:rsidRPr="00823413">
              <w:rPr>
                <w:rFonts w:ascii="標楷體" w:eastAsia="標楷體" w:hAnsi="標楷體" w:hint="eastAsia"/>
              </w:rPr>
              <w:t>。</w:t>
            </w:r>
          </w:p>
        </w:tc>
        <w:tc>
          <w:tcPr>
            <w:tcW w:w="1285" w:type="dxa"/>
            <w:vAlign w:val="center"/>
          </w:tcPr>
          <w:p w14:paraId="12B108ED" w14:textId="63225BB2"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16D26A73" w14:textId="77777777" w:rsidTr="009B5959">
        <w:trPr>
          <w:trHeight w:val="567"/>
        </w:trPr>
        <w:tc>
          <w:tcPr>
            <w:tcW w:w="1271" w:type="dxa"/>
            <w:vMerge/>
            <w:vAlign w:val="center"/>
          </w:tcPr>
          <w:p w14:paraId="5EB7D107"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4CDAD661" w14:textId="42912BD4"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進行戶外教學活動搭乘交通工具，依指揮中心「『COVID-19』因應指引：大眾運輸」規定，並應</w:t>
            </w:r>
            <w:proofErr w:type="gramStart"/>
            <w:r w:rsidRPr="00823413">
              <w:rPr>
                <w:rFonts w:ascii="標楷體" w:eastAsia="標楷體" w:hAnsi="標楷體" w:hint="eastAsia"/>
                <w:szCs w:val="24"/>
              </w:rPr>
              <w:t>造冊並落實</w:t>
            </w:r>
            <w:proofErr w:type="gramEnd"/>
            <w:r w:rsidRPr="00823413">
              <w:rPr>
                <w:rFonts w:ascii="標楷體" w:eastAsia="標楷體" w:hAnsi="標楷體" w:hint="eastAsia"/>
                <w:szCs w:val="24"/>
              </w:rPr>
              <w:t>固定座位</w:t>
            </w:r>
            <w:r w:rsidRPr="00823413">
              <w:rPr>
                <w:rFonts w:ascii="標楷體" w:eastAsia="標楷體" w:hAnsi="標楷體" w:hint="eastAsia"/>
              </w:rPr>
              <w:t>。</w:t>
            </w:r>
          </w:p>
        </w:tc>
        <w:tc>
          <w:tcPr>
            <w:tcW w:w="1285" w:type="dxa"/>
            <w:vAlign w:val="center"/>
          </w:tcPr>
          <w:p w14:paraId="025F231B" w14:textId="72BE006A"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25367B42" w14:textId="77777777" w:rsidTr="009B5959">
        <w:trPr>
          <w:trHeight w:val="567"/>
        </w:trPr>
        <w:tc>
          <w:tcPr>
            <w:tcW w:w="1271" w:type="dxa"/>
            <w:vMerge/>
            <w:vAlign w:val="center"/>
          </w:tcPr>
          <w:p w14:paraId="0BC74016"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5F25605" w14:textId="3635A1E9"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戶外教學活動依活動行程規劃，提醒師生遵循相關防疫管理措施</w:t>
            </w:r>
            <w:r w:rsidRPr="00823413">
              <w:rPr>
                <w:rFonts w:ascii="標楷體" w:eastAsia="標楷體" w:hAnsi="標楷體" w:hint="eastAsia"/>
              </w:rPr>
              <w:t>。</w:t>
            </w:r>
          </w:p>
        </w:tc>
        <w:tc>
          <w:tcPr>
            <w:tcW w:w="1285" w:type="dxa"/>
            <w:vAlign w:val="center"/>
          </w:tcPr>
          <w:p w14:paraId="6CDAE956" w14:textId="1749E0F1"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34CCBB10" w14:textId="77777777" w:rsidTr="009B5959">
        <w:trPr>
          <w:trHeight w:val="567"/>
        </w:trPr>
        <w:tc>
          <w:tcPr>
            <w:tcW w:w="1271" w:type="dxa"/>
            <w:vMerge/>
            <w:vAlign w:val="center"/>
          </w:tcPr>
          <w:p w14:paraId="083D3B41"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3016EA48" w14:textId="27139B32"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戶外教學活動相關餐飲事項，依食品藥物管理署「餐飲業防疫管理措施」辦理</w:t>
            </w:r>
            <w:r w:rsidRPr="00823413">
              <w:rPr>
                <w:rFonts w:ascii="標楷體" w:eastAsia="標楷體" w:hAnsi="標楷體" w:hint="eastAsia"/>
              </w:rPr>
              <w:t>。</w:t>
            </w:r>
          </w:p>
        </w:tc>
        <w:tc>
          <w:tcPr>
            <w:tcW w:w="1285" w:type="dxa"/>
            <w:vAlign w:val="center"/>
          </w:tcPr>
          <w:p w14:paraId="7A269270" w14:textId="358BCEDA"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09B6F6BC" w14:textId="77777777" w:rsidTr="009B5959">
        <w:trPr>
          <w:trHeight w:val="567"/>
        </w:trPr>
        <w:tc>
          <w:tcPr>
            <w:tcW w:w="1271" w:type="dxa"/>
            <w:vMerge/>
            <w:vAlign w:val="center"/>
          </w:tcPr>
          <w:p w14:paraId="7F5EEEF5"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8023A9E" w14:textId="3FC78EE5"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學校進行實驗課程或實習實作課程，應</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固定分組，學生練習時使用之設備、器材，應避免共用；如有輪替使用設備、器材之需要，輪替</w:t>
            </w:r>
            <w:r>
              <w:rPr>
                <w:rFonts w:ascii="標楷體" w:eastAsia="標楷體" w:hAnsi="標楷體" w:hint="eastAsia"/>
                <w:szCs w:val="24"/>
              </w:rPr>
              <w:t>前</w:t>
            </w:r>
            <w:r w:rsidRPr="00823413">
              <w:rPr>
                <w:rFonts w:ascii="標楷體" w:eastAsia="標楷體" w:hAnsi="標楷體" w:hint="eastAsia"/>
                <w:szCs w:val="24"/>
              </w:rPr>
              <w:t>應先澈底消毒</w:t>
            </w:r>
            <w:r w:rsidRPr="00823413">
              <w:rPr>
                <w:rFonts w:ascii="標楷體" w:eastAsia="標楷體" w:hAnsi="標楷體" w:hint="eastAsia"/>
              </w:rPr>
              <w:t>。</w:t>
            </w:r>
          </w:p>
        </w:tc>
        <w:tc>
          <w:tcPr>
            <w:tcW w:w="1285" w:type="dxa"/>
            <w:vAlign w:val="center"/>
          </w:tcPr>
          <w:p w14:paraId="088FA4EE" w14:textId="28601903"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0AB917B" w14:textId="77777777" w:rsidTr="009B5959">
        <w:trPr>
          <w:trHeight w:val="567"/>
        </w:trPr>
        <w:tc>
          <w:tcPr>
            <w:tcW w:w="1271" w:type="dxa"/>
            <w:vMerge/>
            <w:vAlign w:val="center"/>
          </w:tcPr>
          <w:p w14:paraId="3B313BF8"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6AD66AD7" w14:textId="042A6FF1"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技術型高中各</w:t>
            </w:r>
            <w:proofErr w:type="gramStart"/>
            <w:r w:rsidRPr="00823413">
              <w:rPr>
                <w:rFonts w:ascii="標楷體" w:eastAsia="標楷體" w:hAnsi="標楷體" w:hint="eastAsia"/>
                <w:szCs w:val="24"/>
              </w:rPr>
              <w:t>專業群科應依群科屬性</w:t>
            </w:r>
            <w:proofErr w:type="gramEnd"/>
            <w:r w:rsidRPr="00823413">
              <w:rPr>
                <w:rFonts w:ascii="標楷體" w:eastAsia="標楷體" w:hAnsi="標楷體" w:hint="eastAsia"/>
                <w:szCs w:val="24"/>
              </w:rPr>
              <w:t>，已自行訂定防疫補充規定，據以落實辦理，並備各教育主管機關查檢</w:t>
            </w:r>
            <w:r w:rsidRPr="00823413">
              <w:rPr>
                <w:rFonts w:ascii="標楷體" w:eastAsia="標楷體" w:hAnsi="標楷體" w:hint="eastAsia"/>
              </w:rPr>
              <w:t>。</w:t>
            </w:r>
          </w:p>
        </w:tc>
        <w:tc>
          <w:tcPr>
            <w:tcW w:w="1285" w:type="dxa"/>
            <w:vAlign w:val="center"/>
          </w:tcPr>
          <w:p w14:paraId="3ECD9A77" w14:textId="330AF218"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1D13B99" w14:textId="77777777" w:rsidTr="009B5959">
        <w:trPr>
          <w:trHeight w:val="567"/>
        </w:trPr>
        <w:tc>
          <w:tcPr>
            <w:tcW w:w="1271" w:type="dxa"/>
            <w:vMerge/>
            <w:vAlign w:val="center"/>
          </w:tcPr>
          <w:p w14:paraId="1454F3F2"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1A1F4BF4" w14:textId="16E256D9"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學校</w:t>
            </w:r>
            <w:proofErr w:type="gramStart"/>
            <w:r w:rsidRPr="00823413">
              <w:rPr>
                <w:rFonts w:ascii="標楷體" w:eastAsia="標楷體" w:hAnsi="標楷體" w:hint="eastAsia"/>
                <w:szCs w:val="24"/>
              </w:rPr>
              <w:t>以跑班方式</w:t>
            </w:r>
            <w:proofErr w:type="gramEnd"/>
            <w:r w:rsidRPr="00823413">
              <w:rPr>
                <w:rFonts w:ascii="標楷體" w:eastAsia="標楷體" w:hAnsi="標楷體" w:hint="eastAsia"/>
                <w:szCs w:val="24"/>
              </w:rPr>
              <w:t>實施教學活動，如社團活動及課後照顧等，已依不同班別不同教室</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「固定座位」、「固定成員」實施，並落實課堂點名，以作為日後</w:t>
            </w:r>
            <w:proofErr w:type="gramStart"/>
            <w:r w:rsidRPr="00823413">
              <w:rPr>
                <w:rFonts w:ascii="標楷體" w:eastAsia="標楷體" w:hAnsi="標楷體" w:hint="eastAsia"/>
                <w:szCs w:val="24"/>
              </w:rPr>
              <w:t>疫</w:t>
            </w:r>
            <w:proofErr w:type="gramEnd"/>
            <w:r w:rsidRPr="00823413">
              <w:rPr>
                <w:rFonts w:ascii="標楷體" w:eastAsia="標楷體" w:hAnsi="標楷體" w:hint="eastAsia"/>
                <w:szCs w:val="24"/>
              </w:rPr>
              <w:t>調之參考</w:t>
            </w:r>
            <w:r w:rsidRPr="00823413">
              <w:rPr>
                <w:rFonts w:ascii="標楷體" w:eastAsia="標楷體" w:hAnsi="標楷體" w:hint="eastAsia"/>
              </w:rPr>
              <w:t>。</w:t>
            </w:r>
          </w:p>
        </w:tc>
        <w:tc>
          <w:tcPr>
            <w:tcW w:w="1285" w:type="dxa"/>
            <w:vAlign w:val="center"/>
          </w:tcPr>
          <w:p w14:paraId="3DB19C98" w14:textId="15AE9E1E"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5C0CECAB" w14:textId="77777777" w:rsidTr="009B5959">
        <w:trPr>
          <w:trHeight w:val="567"/>
        </w:trPr>
        <w:tc>
          <w:tcPr>
            <w:tcW w:w="1271" w:type="dxa"/>
            <w:vMerge/>
            <w:vAlign w:val="center"/>
          </w:tcPr>
          <w:p w14:paraId="3D2F49C7"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5A2E1DE0" w14:textId="383BD376"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cs="Times New Roman" w:hint="eastAsia"/>
                <w:szCs w:val="24"/>
              </w:rPr>
              <w:t>學校辦理大型集會活動如開學典禮、週會或迎新活動等，仍應</w:t>
            </w:r>
            <w:proofErr w:type="gramStart"/>
            <w:r w:rsidRPr="00823413">
              <w:rPr>
                <w:rFonts w:ascii="標楷體" w:eastAsia="標楷體" w:hAnsi="標楷體" w:cs="Times New Roman" w:hint="eastAsia"/>
                <w:szCs w:val="24"/>
              </w:rPr>
              <w:t>採線上</w:t>
            </w:r>
            <w:proofErr w:type="gramEnd"/>
            <w:r w:rsidRPr="00823413">
              <w:rPr>
                <w:rFonts w:ascii="標楷體" w:eastAsia="標楷體" w:hAnsi="標楷體" w:cs="Times New Roman" w:hint="eastAsia"/>
                <w:szCs w:val="24"/>
              </w:rPr>
              <w:t>方式辦理為原則。</w:t>
            </w:r>
          </w:p>
        </w:tc>
        <w:tc>
          <w:tcPr>
            <w:tcW w:w="1285" w:type="dxa"/>
            <w:vAlign w:val="center"/>
          </w:tcPr>
          <w:p w14:paraId="363CF843" w14:textId="05A3B820"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3967EAD6" w14:textId="77777777" w:rsidTr="009B5959">
        <w:trPr>
          <w:trHeight w:val="567"/>
        </w:trPr>
        <w:tc>
          <w:tcPr>
            <w:tcW w:w="1271" w:type="dxa"/>
            <w:vMerge/>
            <w:vAlign w:val="center"/>
          </w:tcPr>
          <w:p w14:paraId="111C4C9D"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05B3EDBE" w14:textId="23A6EAAF" w:rsidR="00A35902" w:rsidRPr="00823413" w:rsidRDefault="00A35902" w:rsidP="00A35902">
            <w:pPr>
              <w:spacing w:line="300" w:lineRule="exact"/>
              <w:jc w:val="both"/>
              <w:outlineLvl w:val="1"/>
              <w:rPr>
                <w:rFonts w:ascii="標楷體" w:eastAsia="標楷體" w:hAnsi="標楷體"/>
                <w:szCs w:val="24"/>
              </w:rPr>
            </w:pPr>
            <w:r w:rsidRPr="00823413">
              <w:rPr>
                <w:rFonts w:ascii="標楷體" w:eastAsia="標楷體" w:hAnsi="標楷體" w:hint="eastAsia"/>
                <w:szCs w:val="24"/>
              </w:rPr>
              <w:t>如</w:t>
            </w:r>
            <w:proofErr w:type="gramStart"/>
            <w:r w:rsidRPr="00823413">
              <w:rPr>
                <w:rFonts w:ascii="標楷體" w:eastAsia="標楷體" w:hAnsi="標楷體" w:hint="eastAsia"/>
                <w:szCs w:val="24"/>
              </w:rPr>
              <w:t>採</w:t>
            </w:r>
            <w:proofErr w:type="gramEnd"/>
            <w:r w:rsidRPr="00823413">
              <w:rPr>
                <w:rFonts w:ascii="標楷體" w:eastAsia="標楷體" w:hAnsi="標楷體" w:hint="eastAsia"/>
                <w:szCs w:val="24"/>
              </w:rPr>
              <w:t>實體方式，請依指揮中心之「『COVID-19（武漢肺炎）』因應指引：公眾集會」及衛生福利部110年8月10日公告修正之「嚴重特殊傳染性肺炎（COVID-19）第二級</w:t>
            </w:r>
            <w:proofErr w:type="gramStart"/>
            <w:r w:rsidRPr="00823413">
              <w:rPr>
                <w:rFonts w:ascii="標楷體" w:eastAsia="標楷體" w:hAnsi="標楷體" w:hint="eastAsia"/>
                <w:szCs w:val="24"/>
              </w:rPr>
              <w:t>疫</w:t>
            </w:r>
            <w:proofErr w:type="gramEnd"/>
            <w:r w:rsidRPr="00823413">
              <w:rPr>
                <w:rFonts w:ascii="標楷體" w:eastAsia="標楷體" w:hAnsi="標楷體" w:hint="eastAsia"/>
                <w:szCs w:val="24"/>
              </w:rPr>
              <w:t>情警戒標準及防疫措施裁罰規定」，集會活動人數上限室內50人，室外100人之措施辦理，超過人數應提報防疫計畫報請地方主管機關核准後實施。</w:t>
            </w:r>
          </w:p>
        </w:tc>
        <w:tc>
          <w:tcPr>
            <w:tcW w:w="1285" w:type="dxa"/>
            <w:vAlign w:val="center"/>
          </w:tcPr>
          <w:p w14:paraId="62B4492B" w14:textId="1AD212D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031A5DE6" w14:textId="77777777" w:rsidTr="009B5959">
        <w:trPr>
          <w:trHeight w:val="567"/>
        </w:trPr>
        <w:tc>
          <w:tcPr>
            <w:tcW w:w="1271" w:type="dxa"/>
            <w:vMerge w:val="restart"/>
            <w:vAlign w:val="center"/>
          </w:tcPr>
          <w:p w14:paraId="1278D87F"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餐飲管理措施</w:t>
            </w:r>
          </w:p>
        </w:tc>
        <w:tc>
          <w:tcPr>
            <w:tcW w:w="7088" w:type="dxa"/>
            <w:vAlign w:val="center"/>
          </w:tcPr>
          <w:p w14:paraId="4116326A" w14:textId="4D0A155C"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加強清潔消毒飲水機，已加</w:t>
            </w:r>
            <w:proofErr w:type="gramStart"/>
            <w:r w:rsidRPr="00823413">
              <w:rPr>
                <w:rFonts w:ascii="標楷體" w:eastAsia="標楷體" w:hAnsi="標楷體" w:cs="Times New Roman" w:hint="eastAsia"/>
                <w:szCs w:val="24"/>
              </w:rPr>
              <w:t>註</w:t>
            </w:r>
            <w:proofErr w:type="gramEnd"/>
            <w:r w:rsidRPr="00823413">
              <w:rPr>
                <w:rFonts w:ascii="標楷體" w:eastAsia="標楷體" w:hAnsi="標楷體" w:cs="Times New Roman" w:hint="eastAsia"/>
                <w:szCs w:val="24"/>
              </w:rPr>
              <w:t>標示僅供裝水用不得以</w:t>
            </w:r>
            <w:proofErr w:type="gramStart"/>
            <w:r w:rsidRPr="00823413">
              <w:rPr>
                <w:rFonts w:ascii="標楷體" w:eastAsia="標楷體" w:hAnsi="標楷體" w:cs="Times New Roman" w:hint="eastAsia"/>
                <w:szCs w:val="24"/>
              </w:rPr>
              <w:t>口就飲</w:t>
            </w:r>
            <w:proofErr w:type="gramEnd"/>
            <w:r w:rsidRPr="00823413">
              <w:rPr>
                <w:rFonts w:ascii="標楷體" w:eastAsia="標楷體" w:hAnsi="標楷體" w:cs="Times New Roman" w:hint="eastAsia"/>
                <w:szCs w:val="24"/>
              </w:rPr>
              <w:t>；如無法定期清潔消毒飲水機，應暫時封閉使用</w:t>
            </w:r>
            <w:r w:rsidRPr="00823413">
              <w:rPr>
                <w:rFonts w:ascii="標楷體" w:eastAsia="標楷體" w:hAnsi="標楷體" w:hint="eastAsia"/>
              </w:rPr>
              <w:t>。</w:t>
            </w:r>
          </w:p>
        </w:tc>
        <w:tc>
          <w:tcPr>
            <w:tcW w:w="1285" w:type="dxa"/>
            <w:vAlign w:val="center"/>
          </w:tcPr>
          <w:p w14:paraId="0B98E1C8"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4FA51867" w14:textId="77777777" w:rsidTr="009B5959">
        <w:trPr>
          <w:trHeight w:val="567"/>
        </w:trPr>
        <w:tc>
          <w:tcPr>
            <w:tcW w:w="1271" w:type="dxa"/>
            <w:vMerge/>
            <w:vAlign w:val="center"/>
          </w:tcPr>
          <w:p w14:paraId="2590E26D"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424B26F9" w14:textId="6C1DC48C" w:rsidR="00A35902" w:rsidRPr="00823413" w:rsidRDefault="00A35902" w:rsidP="00A35902">
            <w:pPr>
              <w:spacing w:line="300" w:lineRule="exact"/>
              <w:jc w:val="both"/>
              <w:outlineLvl w:val="1"/>
              <w:rPr>
                <w:rFonts w:ascii="標楷體" w:eastAsia="標楷體" w:hAnsi="標楷體"/>
              </w:rPr>
            </w:pPr>
            <w:r w:rsidRPr="00823413">
              <w:rPr>
                <w:rFonts w:ascii="標楷體" w:eastAsia="標楷體" w:hAnsi="標楷體" w:hint="eastAsia"/>
              </w:rPr>
              <w:t>加強審視餐食製作、供應相關衛生安全管理及防疫措施。</w:t>
            </w:r>
          </w:p>
        </w:tc>
        <w:tc>
          <w:tcPr>
            <w:tcW w:w="1285" w:type="dxa"/>
            <w:vAlign w:val="center"/>
          </w:tcPr>
          <w:p w14:paraId="5822F1DA"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161297C" w14:textId="77777777" w:rsidTr="009B5959">
        <w:trPr>
          <w:trHeight w:val="567"/>
        </w:trPr>
        <w:tc>
          <w:tcPr>
            <w:tcW w:w="1271" w:type="dxa"/>
            <w:vMerge/>
            <w:vAlign w:val="center"/>
          </w:tcPr>
          <w:p w14:paraId="0BA609F4"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BD883A5" w14:textId="576F83BD"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廚</w:t>
            </w:r>
            <w:proofErr w:type="gramStart"/>
            <w:r w:rsidRPr="00823413">
              <w:rPr>
                <w:rFonts w:ascii="標楷體" w:eastAsia="標楷體" w:hAnsi="標楷體" w:cs="Times New Roman" w:hint="eastAsia"/>
                <w:szCs w:val="24"/>
              </w:rPr>
              <w:t>務</w:t>
            </w:r>
            <w:proofErr w:type="gramEnd"/>
            <w:r w:rsidRPr="00823413">
              <w:rPr>
                <w:rFonts w:ascii="標楷體" w:eastAsia="標楷體" w:hAnsi="標楷體" w:cs="Times New Roman" w:hint="eastAsia"/>
                <w:szCs w:val="24"/>
              </w:rPr>
              <w:t>人員符合學校衛生法、食品安全衛生管理法之良好衛生規範準則、學校餐廳廚房員生消費合作社衛生管理辦法相關規定，並加強手部清潔、落實量測體溫及環境清潔消毒工作，另應佩戴個人專用及完整之防護具(包括帽子、口罩等)，並視情形加強相關防疫措施</w:t>
            </w:r>
            <w:r w:rsidRPr="00823413">
              <w:rPr>
                <w:rFonts w:ascii="標楷體" w:eastAsia="標楷體" w:hAnsi="標楷體" w:hint="eastAsia"/>
              </w:rPr>
              <w:t>。</w:t>
            </w:r>
          </w:p>
        </w:tc>
        <w:tc>
          <w:tcPr>
            <w:tcW w:w="1285" w:type="dxa"/>
            <w:vAlign w:val="center"/>
          </w:tcPr>
          <w:p w14:paraId="3C3F3F03"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45ACD845" w14:textId="77777777" w:rsidTr="009B5959">
        <w:trPr>
          <w:trHeight w:val="567"/>
        </w:trPr>
        <w:tc>
          <w:tcPr>
            <w:tcW w:w="1271" w:type="dxa"/>
            <w:vMerge/>
            <w:vAlign w:val="center"/>
          </w:tcPr>
          <w:p w14:paraId="67815A41"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68705224" w14:textId="4164E9F0"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班級固定人員</w:t>
            </w:r>
            <w:proofErr w:type="gramStart"/>
            <w:r w:rsidRPr="00823413">
              <w:rPr>
                <w:rFonts w:ascii="標楷體" w:eastAsia="標楷體" w:hAnsi="標楷體" w:cs="Times New Roman" w:hint="eastAsia"/>
                <w:szCs w:val="24"/>
              </w:rPr>
              <w:t>執行配膳作業</w:t>
            </w:r>
            <w:proofErr w:type="gramEnd"/>
            <w:r w:rsidRPr="00823413">
              <w:rPr>
                <w:rFonts w:ascii="標楷體" w:eastAsia="標楷體" w:hAnsi="標楷體" w:cs="Times New Roman" w:hint="eastAsia"/>
                <w:szCs w:val="24"/>
              </w:rPr>
              <w:t>，</w:t>
            </w:r>
            <w:proofErr w:type="gramStart"/>
            <w:r w:rsidRPr="00823413">
              <w:rPr>
                <w:rFonts w:ascii="標楷體" w:eastAsia="標楷體" w:hAnsi="標楷體" w:cs="Times New Roman" w:hint="eastAsia"/>
                <w:szCs w:val="24"/>
              </w:rPr>
              <w:t>配膳前</w:t>
            </w:r>
            <w:proofErr w:type="gramEnd"/>
            <w:r w:rsidRPr="00823413">
              <w:rPr>
                <w:rFonts w:ascii="標楷體" w:eastAsia="標楷體" w:hAnsi="標楷體" w:cs="Times New Roman" w:hint="eastAsia"/>
                <w:szCs w:val="24"/>
              </w:rPr>
              <w:t>落實正確手部清潔、量測體溫、戴口罩等防護，桌面及環境清潔消毒，落實學生飯前正確洗手，</w:t>
            </w:r>
            <w:proofErr w:type="gramStart"/>
            <w:r w:rsidRPr="00823413">
              <w:rPr>
                <w:rFonts w:ascii="標楷體" w:eastAsia="標楷體" w:hAnsi="標楷體" w:cs="Times New Roman" w:hint="eastAsia"/>
                <w:szCs w:val="24"/>
              </w:rPr>
              <w:t>配膳過程</w:t>
            </w:r>
            <w:proofErr w:type="gramEnd"/>
            <w:r w:rsidRPr="00823413">
              <w:rPr>
                <w:rFonts w:ascii="標楷體" w:eastAsia="標楷體" w:hAnsi="標楷體" w:cs="Times New Roman" w:hint="eastAsia"/>
                <w:szCs w:val="24"/>
              </w:rPr>
              <w:t>不說話、</w:t>
            </w:r>
            <w:proofErr w:type="gramStart"/>
            <w:r w:rsidRPr="00823413">
              <w:rPr>
                <w:rFonts w:ascii="標楷體" w:eastAsia="標楷體" w:hAnsi="標楷體" w:cs="Times New Roman" w:hint="eastAsia"/>
                <w:szCs w:val="24"/>
              </w:rPr>
              <w:t>不</w:t>
            </w:r>
            <w:proofErr w:type="gramEnd"/>
            <w:r w:rsidRPr="00823413">
              <w:rPr>
                <w:rFonts w:ascii="標楷體" w:eastAsia="標楷體" w:hAnsi="標楷體" w:cs="Times New Roman" w:hint="eastAsia"/>
                <w:szCs w:val="24"/>
              </w:rPr>
              <w:t>嬉戲等措施</w:t>
            </w:r>
            <w:r w:rsidRPr="00823413">
              <w:rPr>
                <w:rFonts w:ascii="標楷體" w:eastAsia="標楷體" w:hAnsi="標楷體" w:hint="eastAsia"/>
              </w:rPr>
              <w:t>。</w:t>
            </w:r>
          </w:p>
        </w:tc>
        <w:tc>
          <w:tcPr>
            <w:tcW w:w="1285" w:type="dxa"/>
            <w:vAlign w:val="center"/>
          </w:tcPr>
          <w:p w14:paraId="380C29D0"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923867D" w14:textId="77777777" w:rsidTr="009B5959">
        <w:trPr>
          <w:trHeight w:val="567"/>
        </w:trPr>
        <w:tc>
          <w:tcPr>
            <w:tcW w:w="1271" w:type="dxa"/>
            <w:vMerge/>
            <w:vAlign w:val="center"/>
          </w:tcPr>
          <w:p w14:paraId="12F1A264"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5AEF8934" w14:textId="14FCCD83"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用餐期間維持用餐環境通風良好，以個人套餐並使用隔板入座或維持社交距離用餐，且不得</w:t>
            </w:r>
            <w:proofErr w:type="gramStart"/>
            <w:r w:rsidRPr="00823413">
              <w:rPr>
                <w:rFonts w:ascii="標楷體" w:eastAsia="標楷體" w:hAnsi="標楷體" w:cs="Times New Roman" w:hint="eastAsia"/>
                <w:szCs w:val="24"/>
              </w:rPr>
              <w:t>併</w:t>
            </w:r>
            <w:proofErr w:type="gramEnd"/>
            <w:r w:rsidRPr="00823413">
              <w:rPr>
                <w:rFonts w:ascii="標楷體" w:eastAsia="標楷體" w:hAnsi="標楷體" w:cs="Times New Roman" w:hint="eastAsia"/>
                <w:szCs w:val="24"/>
              </w:rPr>
              <w:t>桌共餐；用餐期間禁止交談，用餐完畢落實桌面清潔及消毒</w:t>
            </w:r>
            <w:r w:rsidRPr="00823413">
              <w:rPr>
                <w:rFonts w:ascii="標楷體" w:eastAsia="標楷體" w:hAnsi="標楷體" w:hint="eastAsia"/>
              </w:rPr>
              <w:t>。</w:t>
            </w:r>
          </w:p>
        </w:tc>
        <w:tc>
          <w:tcPr>
            <w:tcW w:w="1285" w:type="dxa"/>
            <w:vAlign w:val="center"/>
          </w:tcPr>
          <w:p w14:paraId="326F768B"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D062C99" w14:textId="77777777" w:rsidTr="009B5959">
        <w:trPr>
          <w:trHeight w:val="567"/>
        </w:trPr>
        <w:tc>
          <w:tcPr>
            <w:tcW w:w="1271" w:type="dxa"/>
            <w:vMerge/>
            <w:vAlign w:val="center"/>
          </w:tcPr>
          <w:p w14:paraId="5EC9784F"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2194BC2" w14:textId="041782AD"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校內美食街及商店應遵守「餐飲業防疫管理措施」，落實用餐</w:t>
            </w:r>
            <w:proofErr w:type="gramStart"/>
            <w:r w:rsidRPr="00823413">
              <w:rPr>
                <w:rFonts w:ascii="標楷體" w:eastAsia="標楷體" w:hAnsi="標楷體" w:cs="Times New Roman" w:hint="eastAsia"/>
                <w:szCs w:val="24"/>
              </w:rPr>
              <w:t>實聯</w:t>
            </w:r>
            <w:r w:rsidRPr="00823413">
              <w:rPr>
                <w:rFonts w:ascii="標楷體" w:eastAsia="標楷體" w:hAnsi="標楷體" w:cs="Times New Roman" w:hint="eastAsia"/>
                <w:szCs w:val="24"/>
              </w:rPr>
              <w:lastRenderedPageBreak/>
              <w:t>制</w:t>
            </w:r>
            <w:proofErr w:type="gramEnd"/>
            <w:r w:rsidRPr="00823413">
              <w:rPr>
                <w:rFonts w:ascii="標楷體" w:eastAsia="標楷體" w:hAnsi="標楷體" w:cs="Times New Roman" w:hint="eastAsia"/>
                <w:szCs w:val="24"/>
              </w:rPr>
              <w:t>、環境定期清潔/消毒，從業人員佩戴口罩、勤洗手，並協助顧客量測體溫、手部消毒、並符合</w:t>
            </w:r>
            <w:proofErr w:type="gramStart"/>
            <w:r w:rsidRPr="00823413">
              <w:rPr>
                <w:rFonts w:ascii="標楷體" w:eastAsia="標楷體" w:hAnsi="標楷體" w:cs="Times New Roman" w:hint="eastAsia"/>
                <w:szCs w:val="24"/>
              </w:rPr>
              <w:t>不</w:t>
            </w:r>
            <w:proofErr w:type="gramEnd"/>
            <w:r w:rsidRPr="00823413">
              <w:rPr>
                <w:rFonts w:ascii="標楷體" w:eastAsia="標楷體" w:hAnsi="標楷體" w:cs="Times New Roman" w:hint="eastAsia"/>
                <w:szCs w:val="24"/>
              </w:rPr>
              <w:t>共用夾子及前組顧客離開後清潔消毒桌面等防護措施</w:t>
            </w:r>
            <w:r w:rsidRPr="00823413">
              <w:rPr>
                <w:rFonts w:ascii="標楷體" w:eastAsia="標楷體" w:hAnsi="標楷體" w:hint="eastAsia"/>
              </w:rPr>
              <w:t>。</w:t>
            </w:r>
          </w:p>
        </w:tc>
        <w:tc>
          <w:tcPr>
            <w:tcW w:w="1285" w:type="dxa"/>
            <w:vAlign w:val="center"/>
          </w:tcPr>
          <w:p w14:paraId="4F7C423E" w14:textId="3FF4741F"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lastRenderedPageBreak/>
              <w:t>□</w:t>
            </w:r>
            <w:proofErr w:type="gramStart"/>
            <w:r w:rsidRPr="00823413">
              <w:rPr>
                <w:rFonts w:ascii="標楷體" w:eastAsia="標楷體" w:hAnsi="標楷體" w:hint="eastAsia"/>
                <w:szCs w:val="24"/>
              </w:rPr>
              <w:t>是□否</w:t>
            </w:r>
            <w:proofErr w:type="gramEnd"/>
          </w:p>
        </w:tc>
      </w:tr>
      <w:tr w:rsidR="00A35902" w:rsidRPr="00823413" w14:paraId="148EDC48" w14:textId="77777777" w:rsidTr="009B5959">
        <w:trPr>
          <w:trHeight w:val="567"/>
        </w:trPr>
        <w:tc>
          <w:tcPr>
            <w:tcW w:w="1271" w:type="dxa"/>
            <w:vMerge/>
            <w:vAlign w:val="center"/>
          </w:tcPr>
          <w:p w14:paraId="62EB5B00"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A0EF6EC" w14:textId="29001AF9"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第二級</w:t>
            </w:r>
            <w:proofErr w:type="gramStart"/>
            <w:r w:rsidRPr="00823413">
              <w:rPr>
                <w:rFonts w:ascii="標楷體" w:eastAsia="標楷體" w:hAnsi="標楷體" w:cs="Times New Roman" w:hint="eastAsia"/>
                <w:szCs w:val="24"/>
              </w:rPr>
              <w:t>疫</w:t>
            </w:r>
            <w:proofErr w:type="gramEnd"/>
            <w:r w:rsidRPr="00823413">
              <w:rPr>
                <w:rFonts w:ascii="標楷體" w:eastAsia="標楷體" w:hAnsi="標楷體" w:cs="Times New Roman" w:hint="eastAsia"/>
                <w:szCs w:val="24"/>
              </w:rPr>
              <w:t>情警戒未解除前，應加強</w:t>
            </w:r>
            <w:proofErr w:type="gramStart"/>
            <w:r w:rsidRPr="00823413">
              <w:rPr>
                <w:rFonts w:ascii="標楷體" w:eastAsia="標楷體" w:hAnsi="標楷體" w:cs="Times New Roman" w:hint="eastAsia"/>
                <w:szCs w:val="24"/>
              </w:rPr>
              <w:t>外訂餐食送</w:t>
            </w:r>
            <w:proofErr w:type="gramEnd"/>
            <w:r w:rsidRPr="00823413">
              <w:rPr>
                <w:rFonts w:ascii="標楷體" w:eastAsia="標楷體" w:hAnsi="標楷體" w:cs="Times New Roman" w:hint="eastAsia"/>
                <w:szCs w:val="24"/>
              </w:rPr>
              <w:t>餐人員</w:t>
            </w:r>
            <w:proofErr w:type="gramStart"/>
            <w:r w:rsidRPr="00823413">
              <w:rPr>
                <w:rFonts w:ascii="標楷體" w:eastAsia="標楷體" w:hAnsi="標楷體" w:cs="Times New Roman" w:hint="eastAsia"/>
                <w:szCs w:val="24"/>
              </w:rPr>
              <w:t>實聯制等</w:t>
            </w:r>
            <w:proofErr w:type="gramEnd"/>
            <w:r w:rsidRPr="00823413">
              <w:rPr>
                <w:rFonts w:ascii="標楷體" w:eastAsia="標楷體" w:hAnsi="標楷體" w:cs="Times New Roman" w:hint="eastAsia"/>
                <w:szCs w:val="24"/>
              </w:rPr>
              <w:t>管理及防疫措施</w:t>
            </w:r>
            <w:r w:rsidRPr="00823413">
              <w:rPr>
                <w:rFonts w:ascii="標楷體" w:eastAsia="標楷體" w:hAnsi="標楷體" w:hint="eastAsia"/>
              </w:rPr>
              <w:t>。</w:t>
            </w:r>
          </w:p>
        </w:tc>
        <w:tc>
          <w:tcPr>
            <w:tcW w:w="1285" w:type="dxa"/>
            <w:vAlign w:val="center"/>
          </w:tcPr>
          <w:p w14:paraId="2B23B977"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0A84104" w14:textId="77777777" w:rsidTr="009B5959">
        <w:trPr>
          <w:trHeight w:val="567"/>
        </w:trPr>
        <w:tc>
          <w:tcPr>
            <w:tcW w:w="1271" w:type="dxa"/>
            <w:vMerge w:val="restart"/>
            <w:vAlign w:val="center"/>
          </w:tcPr>
          <w:p w14:paraId="47A565A9"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校園開放規定</w:t>
            </w:r>
          </w:p>
        </w:tc>
        <w:tc>
          <w:tcPr>
            <w:tcW w:w="7088" w:type="dxa"/>
            <w:vAlign w:val="center"/>
          </w:tcPr>
          <w:p w14:paraId="2F39E461" w14:textId="1CBD6609"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如為居家隔離、居家檢疫、加強自主健康管理及自主健康管理者，不可入校（園）</w:t>
            </w:r>
            <w:r w:rsidRPr="00823413">
              <w:rPr>
                <w:rFonts w:ascii="標楷體" w:eastAsia="標楷體" w:hAnsi="標楷體" w:hint="eastAsia"/>
              </w:rPr>
              <w:t>。</w:t>
            </w:r>
          </w:p>
        </w:tc>
        <w:tc>
          <w:tcPr>
            <w:tcW w:w="1285" w:type="dxa"/>
            <w:vAlign w:val="center"/>
          </w:tcPr>
          <w:p w14:paraId="5AFB2ADD"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5B68F38E" w14:textId="77777777" w:rsidTr="009B5959">
        <w:trPr>
          <w:trHeight w:val="567"/>
        </w:trPr>
        <w:tc>
          <w:tcPr>
            <w:tcW w:w="1271" w:type="dxa"/>
            <w:vMerge/>
            <w:vAlign w:val="center"/>
          </w:tcPr>
          <w:p w14:paraId="01D32367" w14:textId="77777777" w:rsidR="00A35902" w:rsidRPr="00823413" w:rsidRDefault="00A35902" w:rsidP="00A35902">
            <w:pPr>
              <w:spacing w:line="300" w:lineRule="exact"/>
              <w:jc w:val="center"/>
              <w:rPr>
                <w:rFonts w:ascii="標楷體" w:eastAsia="標楷體" w:hAnsi="標楷體"/>
                <w:szCs w:val="24"/>
              </w:rPr>
            </w:pPr>
          </w:p>
        </w:tc>
        <w:tc>
          <w:tcPr>
            <w:tcW w:w="7088" w:type="dxa"/>
            <w:vAlign w:val="center"/>
          </w:tcPr>
          <w:p w14:paraId="1C01DE18" w14:textId="0366E074"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落實</w:t>
            </w:r>
            <w:proofErr w:type="gramStart"/>
            <w:r w:rsidRPr="00823413">
              <w:rPr>
                <w:rFonts w:ascii="標楷體" w:eastAsia="標楷體" w:hAnsi="標楷體" w:cs="Times New Roman" w:hint="eastAsia"/>
                <w:szCs w:val="24"/>
              </w:rPr>
              <w:t>實聯制</w:t>
            </w:r>
            <w:proofErr w:type="gramEnd"/>
            <w:r w:rsidRPr="00823413">
              <w:rPr>
                <w:rFonts w:ascii="標楷體" w:eastAsia="標楷體" w:hAnsi="標楷體" w:cs="Times New Roman" w:hint="eastAsia"/>
                <w:szCs w:val="24"/>
              </w:rPr>
              <w:t>、體溫量測、消毒、人流管制、總量管制、動線規劃等措施</w:t>
            </w:r>
            <w:r w:rsidRPr="00823413">
              <w:rPr>
                <w:rFonts w:ascii="標楷體" w:eastAsia="標楷體" w:hAnsi="標楷體" w:hint="eastAsia"/>
              </w:rPr>
              <w:t>。</w:t>
            </w:r>
          </w:p>
        </w:tc>
        <w:tc>
          <w:tcPr>
            <w:tcW w:w="1285" w:type="dxa"/>
            <w:vAlign w:val="center"/>
          </w:tcPr>
          <w:p w14:paraId="0EB1F0A0"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870AE89" w14:textId="77777777" w:rsidTr="009B5959">
        <w:trPr>
          <w:trHeight w:val="567"/>
        </w:trPr>
        <w:tc>
          <w:tcPr>
            <w:tcW w:w="1271" w:type="dxa"/>
            <w:vMerge/>
            <w:vAlign w:val="center"/>
          </w:tcPr>
          <w:p w14:paraId="645468B9" w14:textId="77777777" w:rsidR="00A35902" w:rsidRPr="00823413" w:rsidRDefault="00A35902" w:rsidP="00A35902">
            <w:pPr>
              <w:spacing w:line="300" w:lineRule="exact"/>
              <w:jc w:val="center"/>
              <w:rPr>
                <w:rFonts w:ascii="標楷體" w:eastAsia="標楷體" w:hAnsi="標楷體"/>
                <w:szCs w:val="24"/>
              </w:rPr>
            </w:pPr>
          </w:p>
        </w:tc>
        <w:tc>
          <w:tcPr>
            <w:tcW w:w="7088" w:type="dxa"/>
            <w:vAlign w:val="center"/>
          </w:tcPr>
          <w:p w14:paraId="15426EC1" w14:textId="407FB9DA"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依「高級中等以下學校戶外操場防疫管理措施」或縣市政府公告之防疫規定辦理，其餘校園區域及設施不開放人員使用及進入</w:t>
            </w:r>
            <w:r w:rsidRPr="00823413">
              <w:rPr>
                <w:rFonts w:ascii="標楷體" w:eastAsia="標楷體" w:hAnsi="標楷體" w:hint="eastAsia"/>
              </w:rPr>
              <w:t>。</w:t>
            </w:r>
          </w:p>
        </w:tc>
        <w:tc>
          <w:tcPr>
            <w:tcW w:w="1285" w:type="dxa"/>
            <w:vAlign w:val="center"/>
          </w:tcPr>
          <w:p w14:paraId="309FAB05"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71B7EEE" w14:textId="77777777" w:rsidTr="009B5959">
        <w:trPr>
          <w:trHeight w:val="567"/>
        </w:trPr>
        <w:tc>
          <w:tcPr>
            <w:tcW w:w="1271" w:type="dxa"/>
            <w:vMerge/>
            <w:vAlign w:val="center"/>
          </w:tcPr>
          <w:p w14:paraId="15E4C82A" w14:textId="77777777" w:rsidR="00A35902" w:rsidRPr="00823413" w:rsidRDefault="00A35902" w:rsidP="00A35902">
            <w:pPr>
              <w:spacing w:line="300" w:lineRule="exact"/>
              <w:jc w:val="center"/>
              <w:rPr>
                <w:rFonts w:ascii="標楷體" w:eastAsia="標楷體" w:hAnsi="標楷體"/>
                <w:szCs w:val="24"/>
              </w:rPr>
            </w:pPr>
          </w:p>
        </w:tc>
        <w:tc>
          <w:tcPr>
            <w:tcW w:w="7088" w:type="dxa"/>
            <w:vAlign w:val="center"/>
          </w:tcPr>
          <w:p w14:paraId="04DFB99F" w14:textId="2486BB01" w:rsidR="00A35902" w:rsidRPr="00823413" w:rsidRDefault="00A35902" w:rsidP="00A35902">
            <w:pPr>
              <w:spacing w:line="300" w:lineRule="exact"/>
              <w:jc w:val="both"/>
              <w:outlineLvl w:val="1"/>
              <w:rPr>
                <w:rFonts w:ascii="標楷體" w:eastAsia="標楷體" w:hAnsi="標楷體" w:cs="Times New Roman"/>
                <w:szCs w:val="24"/>
              </w:rPr>
            </w:pPr>
            <w:r w:rsidRPr="00823413">
              <w:rPr>
                <w:rFonts w:ascii="標楷體" w:eastAsia="標楷體" w:hAnsi="標楷體" w:cs="Times New Roman" w:hint="eastAsia"/>
                <w:szCs w:val="24"/>
              </w:rPr>
              <w:t>設置於學校內之社區大學、樂齡中心學員入校上課，請持續依「社區大學因應</w:t>
            </w:r>
            <w:r w:rsidRPr="00823413">
              <w:rPr>
                <w:rFonts w:ascii="標楷體" w:eastAsia="標楷體" w:hAnsi="標楷體" w:cs="Times New Roman"/>
                <w:szCs w:val="24"/>
              </w:rPr>
              <w:t>COVID-19</w:t>
            </w:r>
            <w:r w:rsidRPr="00823413">
              <w:rPr>
                <w:rFonts w:ascii="標楷體" w:eastAsia="標楷體" w:hAnsi="標楷體" w:cs="Times New Roman" w:hint="eastAsia"/>
                <w:szCs w:val="24"/>
              </w:rPr>
              <w:t>防疫管理指引」及「樂齡學習中心因應</w:t>
            </w:r>
            <w:r w:rsidRPr="00823413">
              <w:rPr>
                <w:rFonts w:ascii="標楷體" w:eastAsia="標楷體" w:hAnsi="標楷體" w:cs="Times New Roman"/>
                <w:szCs w:val="24"/>
              </w:rPr>
              <w:t>COVID-19</w:t>
            </w:r>
            <w:r w:rsidRPr="00823413">
              <w:rPr>
                <w:rFonts w:ascii="標楷體" w:eastAsia="標楷體" w:hAnsi="標楷體" w:cs="Times New Roman" w:hint="eastAsia"/>
                <w:szCs w:val="24"/>
              </w:rPr>
              <w:t>開課防疫管理指引」辦理</w:t>
            </w:r>
            <w:r w:rsidRPr="00823413">
              <w:rPr>
                <w:rFonts w:ascii="標楷體" w:eastAsia="標楷體" w:hAnsi="標楷體" w:hint="eastAsia"/>
              </w:rPr>
              <w:t>。</w:t>
            </w:r>
          </w:p>
        </w:tc>
        <w:tc>
          <w:tcPr>
            <w:tcW w:w="1285" w:type="dxa"/>
            <w:vAlign w:val="center"/>
          </w:tcPr>
          <w:p w14:paraId="15E0AB62"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753C37AD" w14:textId="77777777" w:rsidTr="009B5959">
        <w:trPr>
          <w:trHeight w:val="567"/>
        </w:trPr>
        <w:tc>
          <w:tcPr>
            <w:tcW w:w="1271" w:type="dxa"/>
            <w:vMerge/>
            <w:vAlign w:val="center"/>
          </w:tcPr>
          <w:p w14:paraId="24E1505F" w14:textId="77777777" w:rsidR="00A35902" w:rsidRPr="00823413" w:rsidRDefault="00A35902" w:rsidP="00A35902">
            <w:pPr>
              <w:spacing w:line="300" w:lineRule="exact"/>
              <w:jc w:val="center"/>
              <w:rPr>
                <w:rFonts w:ascii="標楷體" w:eastAsia="標楷體" w:hAnsi="標楷體"/>
                <w:szCs w:val="24"/>
              </w:rPr>
            </w:pPr>
          </w:p>
        </w:tc>
        <w:tc>
          <w:tcPr>
            <w:tcW w:w="7088" w:type="dxa"/>
            <w:vAlign w:val="center"/>
          </w:tcPr>
          <w:p w14:paraId="72D5132B" w14:textId="59DD9414"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cs="Times New Roman" w:hint="eastAsia"/>
                <w:szCs w:val="24"/>
              </w:rPr>
              <w:t>運動團隊訓練依「高級中等以下學校運動團隊訓練因應COVID-19防疫管理指引」辦理</w:t>
            </w:r>
            <w:r w:rsidRPr="00823413">
              <w:rPr>
                <w:rFonts w:ascii="標楷體" w:eastAsia="標楷體" w:hAnsi="標楷體" w:hint="eastAsia"/>
              </w:rPr>
              <w:t>。</w:t>
            </w:r>
          </w:p>
        </w:tc>
        <w:tc>
          <w:tcPr>
            <w:tcW w:w="1285" w:type="dxa"/>
            <w:vAlign w:val="center"/>
          </w:tcPr>
          <w:p w14:paraId="734D3D79"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20A32854" w14:textId="77777777" w:rsidTr="009B5959">
        <w:trPr>
          <w:trHeight w:val="567"/>
        </w:trPr>
        <w:tc>
          <w:tcPr>
            <w:tcW w:w="1271" w:type="dxa"/>
            <w:vMerge w:val="restart"/>
            <w:vAlign w:val="center"/>
          </w:tcPr>
          <w:p w14:paraId="2230D745"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cs="Times New Roman" w:hint="eastAsia"/>
                <w:szCs w:val="24"/>
              </w:rPr>
              <w:t>應變處理措施</w:t>
            </w:r>
          </w:p>
        </w:tc>
        <w:tc>
          <w:tcPr>
            <w:tcW w:w="7088" w:type="dxa"/>
            <w:vAlign w:val="center"/>
          </w:tcPr>
          <w:p w14:paraId="46BF2970" w14:textId="0C5FFF9B"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cs="Times New Roman" w:hint="eastAsia"/>
                <w:szCs w:val="24"/>
              </w:rPr>
              <w:t>建立緊急應變處理流程</w:t>
            </w:r>
            <w:r w:rsidRPr="00823413">
              <w:rPr>
                <w:rFonts w:ascii="標楷體" w:eastAsia="標楷體" w:hAnsi="標楷體" w:hint="eastAsia"/>
              </w:rPr>
              <w:t>。</w:t>
            </w:r>
          </w:p>
        </w:tc>
        <w:tc>
          <w:tcPr>
            <w:tcW w:w="1285" w:type="dxa"/>
            <w:vAlign w:val="center"/>
          </w:tcPr>
          <w:p w14:paraId="2EA59072"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286CAADA" w14:textId="77777777" w:rsidTr="009B5959">
        <w:trPr>
          <w:trHeight w:val="567"/>
        </w:trPr>
        <w:tc>
          <w:tcPr>
            <w:tcW w:w="1271" w:type="dxa"/>
            <w:vMerge/>
            <w:vAlign w:val="center"/>
          </w:tcPr>
          <w:p w14:paraId="2E4ED9DC"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2208A15E" w14:textId="29A07973"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hint="eastAsia"/>
              </w:rPr>
              <w:t>應建立與當地衛生局之聯繫窗口及</w:t>
            </w:r>
            <w:r w:rsidRPr="00823413">
              <w:rPr>
                <w:rFonts w:ascii="標楷體" w:eastAsia="標楷體" w:hAnsi="標楷體"/>
              </w:rPr>
              <w:t>COVID-19</w:t>
            </w:r>
            <w:r w:rsidRPr="00823413">
              <w:rPr>
                <w:rFonts w:ascii="標楷體" w:eastAsia="標楷體" w:hAnsi="標楷體" w:hint="eastAsia"/>
              </w:rPr>
              <w:t>通報流程。</w:t>
            </w:r>
          </w:p>
        </w:tc>
        <w:tc>
          <w:tcPr>
            <w:tcW w:w="1285" w:type="dxa"/>
            <w:vAlign w:val="center"/>
          </w:tcPr>
          <w:p w14:paraId="402361D3"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FA59609" w14:textId="77777777" w:rsidTr="009B5959">
        <w:trPr>
          <w:trHeight w:val="567"/>
        </w:trPr>
        <w:tc>
          <w:tcPr>
            <w:tcW w:w="1271" w:type="dxa"/>
            <w:vMerge/>
            <w:vAlign w:val="center"/>
          </w:tcPr>
          <w:p w14:paraId="6BE346CF"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09205655" w14:textId="07F3A8D4"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hint="eastAsia"/>
              </w:rPr>
              <w:t>如有疑似COVID-19症狀，協助就醫並立即通報。</w:t>
            </w:r>
          </w:p>
        </w:tc>
        <w:tc>
          <w:tcPr>
            <w:tcW w:w="1285" w:type="dxa"/>
            <w:vAlign w:val="center"/>
          </w:tcPr>
          <w:p w14:paraId="389CBA58"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217E6E2D" w14:textId="77777777" w:rsidTr="009B5959">
        <w:trPr>
          <w:trHeight w:val="567"/>
        </w:trPr>
        <w:tc>
          <w:tcPr>
            <w:tcW w:w="1271" w:type="dxa"/>
            <w:vMerge/>
            <w:vAlign w:val="center"/>
          </w:tcPr>
          <w:p w14:paraId="3E79CFD4"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6226DBE5" w14:textId="2884C12D"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cs="Times New Roman" w:hint="eastAsia"/>
                <w:szCs w:val="24"/>
              </w:rPr>
              <w:t>出現疑似或確診個案，依規定完成</w:t>
            </w:r>
            <w:proofErr w:type="gramStart"/>
            <w:r w:rsidRPr="00823413">
              <w:rPr>
                <w:rFonts w:ascii="標楷體" w:eastAsia="標楷體" w:hAnsi="標楷體" w:cs="Times New Roman" w:hint="eastAsia"/>
                <w:szCs w:val="24"/>
              </w:rPr>
              <w:t>教育部校安通報</w:t>
            </w:r>
            <w:proofErr w:type="gramEnd"/>
            <w:r w:rsidRPr="00823413">
              <w:rPr>
                <w:rFonts w:ascii="標楷體" w:eastAsia="標楷體" w:hAnsi="標楷體" w:hint="eastAsia"/>
              </w:rPr>
              <w:t>。</w:t>
            </w:r>
          </w:p>
        </w:tc>
        <w:tc>
          <w:tcPr>
            <w:tcW w:w="1285" w:type="dxa"/>
            <w:vAlign w:val="center"/>
          </w:tcPr>
          <w:p w14:paraId="07CEBEE8" w14:textId="77777777"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6FBD588C" w14:textId="77777777" w:rsidTr="009B5959">
        <w:trPr>
          <w:trHeight w:val="567"/>
        </w:trPr>
        <w:tc>
          <w:tcPr>
            <w:tcW w:w="1271" w:type="dxa"/>
            <w:vMerge/>
            <w:vAlign w:val="center"/>
          </w:tcPr>
          <w:p w14:paraId="7BA15EE7"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78C2B79B" w14:textId="69DEEF07" w:rsidR="00A35902" w:rsidRPr="00823413" w:rsidRDefault="00A35902" w:rsidP="00A35902">
            <w:pPr>
              <w:spacing w:line="300" w:lineRule="exact"/>
              <w:jc w:val="both"/>
              <w:rPr>
                <w:rFonts w:ascii="標楷體" w:eastAsia="標楷體" w:hAnsi="標楷體" w:cs="Times New Roman"/>
                <w:szCs w:val="24"/>
              </w:rPr>
            </w:pPr>
            <w:r w:rsidRPr="00823413">
              <w:rPr>
                <w:rFonts w:ascii="標楷體" w:eastAsia="標楷體" w:hAnsi="標楷體" w:hint="eastAsia"/>
              </w:rPr>
              <w:t>適時提供中央流行</w:t>
            </w:r>
            <w:proofErr w:type="gramStart"/>
            <w:r w:rsidRPr="00823413">
              <w:rPr>
                <w:rFonts w:ascii="標楷體" w:eastAsia="標楷體" w:hAnsi="標楷體" w:hint="eastAsia"/>
              </w:rPr>
              <w:t>疫</w:t>
            </w:r>
            <w:proofErr w:type="gramEnd"/>
            <w:r w:rsidRPr="00823413">
              <w:rPr>
                <w:rFonts w:ascii="標楷體" w:eastAsia="標楷體" w:hAnsi="標楷體" w:hint="eastAsia"/>
              </w:rPr>
              <w:t>情指揮中心公布之資訊給參與學生及教師。</w:t>
            </w:r>
          </w:p>
        </w:tc>
        <w:tc>
          <w:tcPr>
            <w:tcW w:w="1285" w:type="dxa"/>
            <w:vAlign w:val="center"/>
          </w:tcPr>
          <w:p w14:paraId="610AA087" w14:textId="7B464572"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r w:rsidR="00A35902" w:rsidRPr="00823413" w14:paraId="43C30B54" w14:textId="77777777" w:rsidTr="009B5959">
        <w:trPr>
          <w:trHeight w:val="567"/>
        </w:trPr>
        <w:tc>
          <w:tcPr>
            <w:tcW w:w="1271" w:type="dxa"/>
            <w:vMerge/>
            <w:vAlign w:val="center"/>
          </w:tcPr>
          <w:p w14:paraId="0A55680D" w14:textId="77777777" w:rsidR="00A35902" w:rsidRPr="00823413" w:rsidRDefault="00A35902" w:rsidP="00A35902">
            <w:pPr>
              <w:spacing w:line="300" w:lineRule="exact"/>
              <w:rPr>
                <w:rFonts w:ascii="標楷體" w:eastAsia="標楷體" w:hAnsi="標楷體"/>
                <w:szCs w:val="24"/>
              </w:rPr>
            </w:pPr>
          </w:p>
        </w:tc>
        <w:tc>
          <w:tcPr>
            <w:tcW w:w="7088" w:type="dxa"/>
            <w:vAlign w:val="center"/>
          </w:tcPr>
          <w:p w14:paraId="09857AF1" w14:textId="6EC680E2" w:rsidR="00A35902" w:rsidRPr="00823413" w:rsidRDefault="00A35902" w:rsidP="00A35902">
            <w:pPr>
              <w:spacing w:line="300" w:lineRule="exact"/>
              <w:jc w:val="both"/>
              <w:rPr>
                <w:rFonts w:ascii="標楷體" w:eastAsia="標楷體" w:hAnsi="標楷體"/>
              </w:rPr>
            </w:pPr>
            <w:r w:rsidRPr="00823413">
              <w:rPr>
                <w:rFonts w:ascii="標楷體" w:eastAsia="標楷體" w:hAnsi="標楷體" w:hint="eastAsia"/>
              </w:rPr>
              <w:t>相關防疫措施已依指揮中心公告之</w:t>
            </w:r>
            <w:proofErr w:type="gramStart"/>
            <w:r w:rsidRPr="00823413">
              <w:rPr>
                <w:rFonts w:ascii="標楷體" w:eastAsia="標楷體" w:hAnsi="標楷體" w:hint="eastAsia"/>
              </w:rPr>
              <w:t>疫</w:t>
            </w:r>
            <w:proofErr w:type="gramEnd"/>
            <w:r w:rsidRPr="00823413">
              <w:rPr>
                <w:rFonts w:ascii="標楷體" w:eastAsia="標楷體" w:hAnsi="標楷體" w:hint="eastAsia"/>
              </w:rPr>
              <w:t>情發展相關規定滾動式修正。</w:t>
            </w:r>
          </w:p>
        </w:tc>
        <w:tc>
          <w:tcPr>
            <w:tcW w:w="1285" w:type="dxa"/>
            <w:vAlign w:val="center"/>
          </w:tcPr>
          <w:p w14:paraId="60CA1636" w14:textId="1C9CB451" w:rsidR="00A35902" w:rsidRPr="00823413" w:rsidRDefault="00A35902" w:rsidP="00A35902">
            <w:pPr>
              <w:spacing w:line="300" w:lineRule="exact"/>
              <w:jc w:val="center"/>
              <w:rPr>
                <w:rFonts w:ascii="標楷體" w:eastAsia="標楷體" w:hAnsi="標楷體"/>
                <w:szCs w:val="24"/>
              </w:rPr>
            </w:pPr>
            <w:r w:rsidRPr="00823413">
              <w:rPr>
                <w:rFonts w:ascii="標楷體" w:eastAsia="標楷體" w:hAnsi="標楷體" w:hint="eastAsia"/>
                <w:szCs w:val="24"/>
              </w:rPr>
              <w:t>□</w:t>
            </w:r>
            <w:proofErr w:type="gramStart"/>
            <w:r w:rsidRPr="00823413">
              <w:rPr>
                <w:rFonts w:ascii="標楷體" w:eastAsia="標楷體" w:hAnsi="標楷體" w:hint="eastAsia"/>
                <w:szCs w:val="24"/>
              </w:rPr>
              <w:t>是□否</w:t>
            </w:r>
            <w:proofErr w:type="gramEnd"/>
          </w:p>
        </w:tc>
      </w:tr>
    </w:tbl>
    <w:p w14:paraId="0F162D0B" w14:textId="284AA08D" w:rsidR="000B679A" w:rsidRPr="00823413" w:rsidRDefault="000430F4" w:rsidP="000430F4">
      <w:pPr>
        <w:spacing w:beforeLines="100" w:before="360" w:line="240" w:lineRule="exact"/>
        <w:jc w:val="center"/>
        <w:rPr>
          <w:rFonts w:ascii="標楷體" w:eastAsia="標楷體" w:hAnsi="標楷體" w:cs="Times New Roman"/>
          <w:sz w:val="28"/>
          <w:szCs w:val="28"/>
        </w:rPr>
      </w:pPr>
      <w:r w:rsidRPr="00823413">
        <w:rPr>
          <w:rFonts w:ascii="標楷體" w:eastAsia="標楷體" w:hAnsi="標楷體" w:cs="Times New Roman" w:hint="eastAsia"/>
          <w:sz w:val="28"/>
          <w:szCs w:val="28"/>
        </w:rPr>
        <w:t>查檢人員簽章：_______________ 查檢日期：    年     月    日</w:t>
      </w:r>
    </w:p>
    <w:p w14:paraId="51FE03E8" w14:textId="18E8CE73" w:rsidR="000672CB" w:rsidRPr="00823413" w:rsidRDefault="000672CB" w:rsidP="000430F4">
      <w:pPr>
        <w:spacing w:beforeLines="100" w:before="360" w:line="240" w:lineRule="exact"/>
        <w:jc w:val="center"/>
        <w:rPr>
          <w:rFonts w:ascii="標楷體" w:eastAsia="標楷體" w:hAnsi="標楷體" w:cs="Times New Roman"/>
          <w:bCs/>
          <w:sz w:val="28"/>
          <w:szCs w:val="28"/>
        </w:rPr>
      </w:pPr>
    </w:p>
    <w:p w14:paraId="3644CC39" w14:textId="77777777" w:rsidR="000672CB" w:rsidRPr="000672CB" w:rsidRDefault="000672CB" w:rsidP="000430F4">
      <w:pPr>
        <w:spacing w:beforeLines="100" w:before="360" w:line="240" w:lineRule="exact"/>
        <w:jc w:val="center"/>
        <w:rPr>
          <w:rFonts w:ascii="標楷體" w:eastAsia="標楷體" w:hAnsi="標楷體" w:cs="Times New Roman"/>
          <w:bCs/>
          <w:sz w:val="28"/>
          <w:szCs w:val="28"/>
        </w:rPr>
      </w:pPr>
    </w:p>
    <w:sectPr w:rsidR="000672CB" w:rsidRPr="000672CB" w:rsidSect="00527EC1">
      <w:footerReference w:type="default" r:id="rId10"/>
      <w:pgSz w:w="11906" w:h="16838"/>
      <w:pgMar w:top="1440" w:right="1758" w:bottom="1440"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0EC4" w14:textId="77777777" w:rsidR="000C7067" w:rsidRDefault="000C7067" w:rsidP="00336582">
      <w:r>
        <w:separator/>
      </w:r>
    </w:p>
  </w:endnote>
  <w:endnote w:type="continuationSeparator" w:id="0">
    <w:p w14:paraId="6F7C3F78" w14:textId="77777777" w:rsidR="000C7067" w:rsidRDefault="000C7067" w:rsidP="003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5232"/>
      <w:docPartObj>
        <w:docPartGallery w:val="Page Numbers (Bottom of Page)"/>
        <w:docPartUnique/>
      </w:docPartObj>
    </w:sdtPr>
    <w:sdtEndPr>
      <w:rPr>
        <w:rFonts w:ascii="標楷體" w:eastAsia="標楷體" w:hAnsi="標楷體"/>
      </w:rPr>
    </w:sdtEndPr>
    <w:sdtContent>
      <w:p w14:paraId="21E1E1E3" w14:textId="77777777" w:rsidR="008D563D" w:rsidRPr="00373EA1" w:rsidRDefault="008D563D">
        <w:pPr>
          <w:pStyle w:val="a6"/>
          <w:jc w:val="center"/>
          <w:rPr>
            <w:rFonts w:ascii="標楷體" w:eastAsia="標楷體" w:hAnsi="標楷體"/>
          </w:rPr>
        </w:pPr>
        <w:r w:rsidRPr="00373EA1">
          <w:rPr>
            <w:rFonts w:ascii="標楷體" w:eastAsia="標楷體" w:hAnsi="標楷體"/>
          </w:rPr>
          <w:fldChar w:fldCharType="begin"/>
        </w:r>
        <w:r w:rsidRPr="00373EA1">
          <w:rPr>
            <w:rFonts w:ascii="標楷體" w:eastAsia="標楷體" w:hAnsi="標楷體"/>
          </w:rPr>
          <w:instrText>PAGE   \* MERGEFORMAT</w:instrText>
        </w:r>
        <w:r w:rsidRPr="00373EA1">
          <w:rPr>
            <w:rFonts w:ascii="標楷體" w:eastAsia="標楷體" w:hAnsi="標楷體"/>
          </w:rPr>
          <w:fldChar w:fldCharType="separate"/>
        </w:r>
        <w:r w:rsidR="00F14900" w:rsidRPr="00F14900">
          <w:rPr>
            <w:rFonts w:ascii="標楷體" w:eastAsia="標楷體" w:hAnsi="標楷體"/>
            <w:noProof/>
            <w:lang w:val="zh-TW"/>
          </w:rPr>
          <w:t>15</w:t>
        </w:r>
        <w:r w:rsidRPr="00373EA1">
          <w:rPr>
            <w:rFonts w:ascii="標楷體" w:eastAsia="標楷體" w:hAnsi="標楷體"/>
          </w:rPr>
          <w:fldChar w:fldCharType="end"/>
        </w:r>
      </w:p>
    </w:sdtContent>
  </w:sdt>
  <w:p w14:paraId="71A374A4" w14:textId="77777777" w:rsidR="008D563D" w:rsidRDefault="008D56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010E" w14:textId="77777777" w:rsidR="000C7067" w:rsidRDefault="000C7067" w:rsidP="00336582">
      <w:r>
        <w:separator/>
      </w:r>
    </w:p>
  </w:footnote>
  <w:footnote w:type="continuationSeparator" w:id="0">
    <w:p w14:paraId="071FCB9E" w14:textId="77777777" w:rsidR="000C7067" w:rsidRDefault="000C7067" w:rsidP="0033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61D"/>
    <w:multiLevelType w:val="hybridMultilevel"/>
    <w:tmpl w:val="5ACCB426"/>
    <w:lvl w:ilvl="0" w:tplc="A99EC6F4">
      <w:start w:val="1"/>
      <w:numFmt w:val="taiwaneseCountingThousand"/>
      <w:suff w:val="nothing"/>
      <w:lvlText w:val="（%1）"/>
      <w:lvlJc w:val="left"/>
      <w:pPr>
        <w:ind w:left="1855" w:hanging="72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7AA345C"/>
    <w:multiLevelType w:val="hybridMultilevel"/>
    <w:tmpl w:val="F8B0397C"/>
    <w:lvl w:ilvl="0" w:tplc="04090015">
      <w:start w:val="1"/>
      <w:numFmt w:val="taiwaneseCountingThousand"/>
      <w:lvlText w:val="%1、"/>
      <w:lvlJc w:val="left"/>
      <w:pPr>
        <w:ind w:left="1473"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F0AB0"/>
    <w:multiLevelType w:val="hybridMultilevel"/>
    <w:tmpl w:val="490A9D46"/>
    <w:lvl w:ilvl="0" w:tplc="425084BE">
      <w:start w:val="1"/>
      <w:numFmt w:val="taiwaneseCountingThousand"/>
      <w:suff w:val="nothing"/>
      <w:lvlText w:val="（%1）"/>
      <w:lvlJc w:val="left"/>
      <w:pPr>
        <w:ind w:left="1855" w:hanging="720"/>
      </w:pPr>
      <w:rPr>
        <w:rFonts w:hint="default"/>
      </w:rPr>
    </w:lvl>
    <w:lvl w:ilvl="1" w:tplc="191A53EA">
      <w:start w:val="2"/>
      <w:numFmt w:val="taiwaneseCountingThousand"/>
      <w:suff w:val="nothing"/>
      <w:lvlText w:val="%2、"/>
      <w:lvlJc w:val="left"/>
      <w:pPr>
        <w:ind w:left="2193" w:hanging="720"/>
      </w:pPr>
      <w:rPr>
        <w:rFonts w:hint="default"/>
      </w:rPr>
    </w:lvl>
    <w:lvl w:ilvl="2" w:tplc="2A767670">
      <w:start w:val="1"/>
      <w:numFmt w:val="decimal"/>
      <w:lvlText w:val="%3."/>
      <w:lvlJc w:val="left"/>
      <w:pPr>
        <w:ind w:left="2062"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D7A461E"/>
    <w:multiLevelType w:val="hybridMultilevel"/>
    <w:tmpl w:val="6D88770C"/>
    <w:lvl w:ilvl="0" w:tplc="0409000F">
      <w:start w:val="1"/>
      <w:numFmt w:val="decimal"/>
      <w:lvlText w:val="%1."/>
      <w:lvlJc w:val="left"/>
      <w:pPr>
        <w:ind w:left="2182" w:hanging="480"/>
      </w:pPr>
    </w:lvl>
    <w:lvl w:ilvl="1" w:tplc="04090019">
      <w:start w:val="1"/>
      <w:numFmt w:val="ideographTraditional"/>
      <w:lvlText w:val="%2、"/>
      <w:lvlJc w:val="left"/>
      <w:pPr>
        <w:ind w:left="2662" w:hanging="480"/>
      </w:pPr>
    </w:lvl>
    <w:lvl w:ilvl="2" w:tplc="0409001B">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nsid w:val="0F9D32C0"/>
    <w:multiLevelType w:val="hybridMultilevel"/>
    <w:tmpl w:val="6E1A46A4"/>
    <w:lvl w:ilvl="0" w:tplc="2A9884D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5C83C55"/>
    <w:multiLevelType w:val="hybridMultilevel"/>
    <w:tmpl w:val="0A943ACC"/>
    <w:lvl w:ilvl="0" w:tplc="0409000F">
      <w:start w:val="1"/>
      <w:numFmt w:val="decimal"/>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15CB1"/>
    <w:multiLevelType w:val="hybridMultilevel"/>
    <w:tmpl w:val="A9C6AB28"/>
    <w:lvl w:ilvl="0" w:tplc="9AF65DDE">
      <w:start w:val="1"/>
      <w:numFmt w:val="taiwaneseCountingThousand"/>
      <w:suff w:val="nothing"/>
      <w:lvlText w:val="（%1）"/>
      <w:lvlJc w:val="left"/>
      <w:pPr>
        <w:ind w:left="1286"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21A563AA"/>
    <w:multiLevelType w:val="hybridMultilevel"/>
    <w:tmpl w:val="58DE8EEA"/>
    <w:lvl w:ilvl="0" w:tplc="04090015">
      <w:start w:val="1"/>
      <w:numFmt w:val="taiwaneseCountingThousand"/>
      <w:lvlText w:val="%1、"/>
      <w:lvlJc w:val="left"/>
      <w:pPr>
        <w:ind w:left="480" w:hanging="480"/>
      </w:pPr>
    </w:lvl>
    <w:lvl w:ilvl="1" w:tplc="A68A8DEA">
      <w:start w:val="1"/>
      <w:numFmt w:val="taiwaneseCountingThousand"/>
      <w:lvlText w:val="（%2）"/>
      <w:lvlJc w:val="left"/>
      <w:pPr>
        <w:ind w:left="4308" w:hanging="480"/>
      </w:pPr>
      <w:rPr>
        <w:rFonts w:asciiTheme="minorEastAsia"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246CC4"/>
    <w:multiLevelType w:val="hybridMultilevel"/>
    <w:tmpl w:val="8E945C7A"/>
    <w:lvl w:ilvl="0" w:tplc="097AF562">
      <w:start w:val="1"/>
      <w:numFmt w:val="taiwaneseCountingThousand"/>
      <w:suff w:val="nothing"/>
      <w:lvlText w:val="（%1）"/>
      <w:lvlJc w:val="left"/>
      <w:pPr>
        <w:ind w:left="1713" w:hanging="720"/>
      </w:pPr>
      <w:rPr>
        <w:rFonts w:hint="default"/>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23D1429C"/>
    <w:multiLevelType w:val="hybridMultilevel"/>
    <w:tmpl w:val="0E5882CE"/>
    <w:lvl w:ilvl="0" w:tplc="425084BE">
      <w:start w:val="1"/>
      <w:numFmt w:val="taiwaneseCountingThousand"/>
      <w:suff w:val="nothing"/>
      <w:lvlText w:val="（%1）"/>
      <w:lvlJc w:val="left"/>
      <w:pPr>
        <w:ind w:left="1855" w:hanging="720"/>
      </w:pPr>
      <w:rPr>
        <w:rFonts w:hint="default"/>
      </w:rPr>
    </w:lvl>
    <w:lvl w:ilvl="1" w:tplc="191A53EA">
      <w:start w:val="2"/>
      <w:numFmt w:val="taiwaneseCountingThousand"/>
      <w:suff w:val="nothing"/>
      <w:lvlText w:val="%2、"/>
      <w:lvlJc w:val="left"/>
      <w:pPr>
        <w:ind w:left="2193" w:hanging="720"/>
      </w:pPr>
      <w:rPr>
        <w:rFonts w:hint="default"/>
      </w:rPr>
    </w:lvl>
    <w:lvl w:ilvl="2" w:tplc="2A767670">
      <w:start w:val="1"/>
      <w:numFmt w:val="decimal"/>
      <w:lvlText w:val="%3."/>
      <w:lvlJc w:val="left"/>
      <w:pPr>
        <w:ind w:left="2062"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25572B51"/>
    <w:multiLevelType w:val="hybridMultilevel"/>
    <w:tmpl w:val="B726DA0E"/>
    <w:lvl w:ilvl="0" w:tplc="87C65F7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25EC0D26"/>
    <w:multiLevelType w:val="hybridMultilevel"/>
    <w:tmpl w:val="8AD44C24"/>
    <w:lvl w:ilvl="0" w:tplc="A5E849AA">
      <w:start w:val="1"/>
      <w:numFmt w:val="taiwaneseCountingThousand"/>
      <w:lvlText w:val="%1、"/>
      <w:lvlJc w:val="left"/>
      <w:pPr>
        <w:ind w:left="1286" w:hanging="720"/>
      </w:pPr>
      <w:rPr>
        <w:rFonts w:hint="default"/>
        <w:color w:val="000000" w:themeColor="text1"/>
      </w:rPr>
    </w:lvl>
    <w:lvl w:ilvl="1" w:tplc="662E6564">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26A24DED"/>
    <w:multiLevelType w:val="hybridMultilevel"/>
    <w:tmpl w:val="9AB248F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28575C92"/>
    <w:multiLevelType w:val="hybridMultilevel"/>
    <w:tmpl w:val="A9C6AB28"/>
    <w:lvl w:ilvl="0" w:tplc="9AF65DDE">
      <w:start w:val="1"/>
      <w:numFmt w:val="taiwaneseCountingThousand"/>
      <w:suff w:val="nothing"/>
      <w:lvlText w:val="（%1）"/>
      <w:lvlJc w:val="left"/>
      <w:pPr>
        <w:ind w:left="1286"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2D5F491E"/>
    <w:multiLevelType w:val="hybridMultilevel"/>
    <w:tmpl w:val="826E194C"/>
    <w:lvl w:ilvl="0" w:tplc="2A76767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166D1C"/>
    <w:multiLevelType w:val="hybridMultilevel"/>
    <w:tmpl w:val="4C54C5B6"/>
    <w:lvl w:ilvl="0" w:tplc="511626AE">
      <w:start w:val="1"/>
      <w:numFmt w:val="taiwaneseCountingThousand"/>
      <w:suff w:val="nothing"/>
      <w:lvlText w:val="%1、"/>
      <w:lvlJc w:val="left"/>
      <w:pPr>
        <w:ind w:left="1713"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436F4971"/>
    <w:multiLevelType w:val="hybridMultilevel"/>
    <w:tmpl w:val="9AB248F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476D6E9D"/>
    <w:multiLevelType w:val="hybridMultilevel"/>
    <w:tmpl w:val="86F6F90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CB237D"/>
    <w:multiLevelType w:val="hybridMultilevel"/>
    <w:tmpl w:val="72966896"/>
    <w:lvl w:ilvl="0" w:tplc="0FF0E89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EA105D"/>
    <w:multiLevelType w:val="hybridMultilevel"/>
    <w:tmpl w:val="0A943ACC"/>
    <w:lvl w:ilvl="0" w:tplc="0409000F">
      <w:start w:val="1"/>
      <w:numFmt w:val="decimal"/>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1625ED"/>
    <w:multiLevelType w:val="hybridMultilevel"/>
    <w:tmpl w:val="80B887D8"/>
    <w:lvl w:ilvl="0" w:tplc="0354F734">
      <w:start w:val="1"/>
      <w:numFmt w:val="taiwaneseCountingThousand"/>
      <w:suff w:val="nothing"/>
      <w:lvlText w:val="（%1）"/>
      <w:lvlJc w:val="left"/>
      <w:pPr>
        <w:ind w:left="2422" w:hanging="72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54DD5D72"/>
    <w:multiLevelType w:val="hybridMultilevel"/>
    <w:tmpl w:val="4B2C31BC"/>
    <w:lvl w:ilvl="0" w:tplc="8420443E">
      <w:start w:val="3"/>
      <w:numFmt w:val="taiwaneseCountingThousand"/>
      <w:suff w:val="nothing"/>
      <w:lvlText w:val="%1、"/>
      <w:lvlJc w:val="left"/>
      <w:pPr>
        <w:ind w:left="128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1E7048"/>
    <w:multiLevelType w:val="hybridMultilevel"/>
    <w:tmpl w:val="89D8AE9E"/>
    <w:lvl w:ilvl="0" w:tplc="A68A8DEA">
      <w:start w:val="1"/>
      <w:numFmt w:val="taiwaneseCountingThousand"/>
      <w:lvlText w:val="（%1）"/>
      <w:lvlJc w:val="left"/>
      <w:pPr>
        <w:ind w:left="2847" w:hanging="720"/>
      </w:pPr>
      <w:rPr>
        <w:rFonts w:asciiTheme="minorEastAsia" w:hAnsiTheme="minorEastAsia" w:hint="default"/>
      </w:rPr>
    </w:lvl>
    <w:lvl w:ilvl="1" w:tplc="191A53EA">
      <w:start w:val="2"/>
      <w:numFmt w:val="taiwaneseCountingThousand"/>
      <w:suff w:val="nothing"/>
      <w:lvlText w:val="%2、"/>
      <w:lvlJc w:val="left"/>
      <w:pPr>
        <w:ind w:left="1626" w:hanging="720"/>
      </w:pPr>
      <w:rPr>
        <w:rFonts w:hint="default"/>
      </w:rPr>
    </w:lvl>
    <w:lvl w:ilvl="2" w:tplc="2A767670">
      <w:start w:val="1"/>
      <w:numFmt w:val="decimal"/>
      <w:lvlText w:val="%3."/>
      <w:lvlJc w:val="left"/>
      <w:pPr>
        <w:ind w:left="1495"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5B2D0D1E"/>
    <w:multiLevelType w:val="hybridMultilevel"/>
    <w:tmpl w:val="AC141242"/>
    <w:lvl w:ilvl="0" w:tplc="425084BE">
      <w:start w:val="1"/>
      <w:numFmt w:val="taiwaneseCountingThousand"/>
      <w:suff w:val="nothing"/>
      <w:lvlText w:val="（%1）"/>
      <w:lvlJc w:val="left"/>
      <w:pPr>
        <w:ind w:left="1286" w:hanging="720"/>
      </w:pPr>
      <w:rPr>
        <w:rFonts w:hint="default"/>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671B55E4"/>
    <w:multiLevelType w:val="hybridMultilevel"/>
    <w:tmpl w:val="0A943ACC"/>
    <w:lvl w:ilvl="0" w:tplc="0409000F">
      <w:start w:val="1"/>
      <w:numFmt w:val="decimal"/>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FE4EE5"/>
    <w:multiLevelType w:val="hybridMultilevel"/>
    <w:tmpl w:val="D5C0D626"/>
    <w:lvl w:ilvl="0" w:tplc="9B02142A">
      <w:start w:val="5"/>
      <w:numFmt w:val="taiwaneseCountingThousand"/>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E20EF5"/>
    <w:multiLevelType w:val="hybridMultilevel"/>
    <w:tmpl w:val="CDE6AED6"/>
    <w:lvl w:ilvl="0" w:tplc="DB922AEA">
      <w:start w:val="1"/>
      <w:numFmt w:val="taiwaneseCountingThousand"/>
      <w:suff w:val="nothing"/>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nsid w:val="70FA64CC"/>
    <w:multiLevelType w:val="hybridMultilevel"/>
    <w:tmpl w:val="BA806BD2"/>
    <w:lvl w:ilvl="0" w:tplc="E71840EE">
      <w:start w:val="1"/>
      <w:numFmt w:val="taiwaneseCountingThousand"/>
      <w:lvlText w:val="（%1）"/>
      <w:lvlJc w:val="left"/>
      <w:pPr>
        <w:ind w:left="2138" w:hanging="720"/>
      </w:pPr>
      <w:rPr>
        <w:rFonts w:asciiTheme="minorEastAsia" w:hAnsiTheme="minorEastAsia" w:hint="default"/>
        <w:color w:val="000000" w:themeColor="text1"/>
        <w:lang w:val="en-US"/>
      </w:rPr>
    </w:lvl>
    <w:lvl w:ilvl="1" w:tplc="191A53EA">
      <w:start w:val="2"/>
      <w:numFmt w:val="taiwaneseCountingThousand"/>
      <w:suff w:val="nothing"/>
      <w:lvlText w:val="%2、"/>
      <w:lvlJc w:val="left"/>
      <w:pPr>
        <w:ind w:left="917" w:hanging="720"/>
      </w:pPr>
      <w:rPr>
        <w:rFonts w:hint="default"/>
      </w:rPr>
    </w:lvl>
    <w:lvl w:ilvl="2" w:tplc="2A767670">
      <w:start w:val="1"/>
      <w:numFmt w:val="decimal"/>
      <w:lvlText w:val="%3."/>
      <w:lvlJc w:val="left"/>
      <w:pPr>
        <w:ind w:left="786" w:hanging="360"/>
      </w:pPr>
      <w:rPr>
        <w:rFonts w:hint="default"/>
      </w:r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8">
    <w:nsid w:val="74BE759A"/>
    <w:multiLevelType w:val="hybridMultilevel"/>
    <w:tmpl w:val="71E01744"/>
    <w:lvl w:ilvl="0" w:tplc="1302B6B4">
      <w:start w:val="1"/>
      <w:numFmt w:val="taiwaneseCountingThousand"/>
      <w:suff w:val="nothing"/>
      <w:lvlText w:val="%1、"/>
      <w:lvlJc w:val="left"/>
      <w:pPr>
        <w:ind w:left="1046" w:hanging="480"/>
      </w:pPr>
      <w:rPr>
        <w:rFonts w:hint="eastAsia"/>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79EA4A7B"/>
    <w:multiLevelType w:val="hybridMultilevel"/>
    <w:tmpl w:val="1548B5D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7E252832"/>
    <w:multiLevelType w:val="hybridMultilevel"/>
    <w:tmpl w:val="9AB248F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28"/>
  </w:num>
  <w:num w:numId="3">
    <w:abstractNumId w:val="20"/>
  </w:num>
  <w:num w:numId="4">
    <w:abstractNumId w:val="0"/>
  </w:num>
  <w:num w:numId="5">
    <w:abstractNumId w:val="8"/>
  </w:num>
  <w:num w:numId="6">
    <w:abstractNumId w:val="25"/>
  </w:num>
  <w:num w:numId="7">
    <w:abstractNumId w:val="6"/>
  </w:num>
  <w:num w:numId="8">
    <w:abstractNumId w:val="21"/>
  </w:num>
  <w:num w:numId="9">
    <w:abstractNumId w:val="9"/>
  </w:num>
  <w:num w:numId="10">
    <w:abstractNumId w:val="15"/>
  </w:num>
  <w:num w:numId="11">
    <w:abstractNumId w:val="26"/>
  </w:num>
  <w:num w:numId="12">
    <w:abstractNumId w:val="3"/>
  </w:num>
  <w:num w:numId="13">
    <w:abstractNumId w:val="29"/>
  </w:num>
  <w:num w:numId="14">
    <w:abstractNumId w:val="10"/>
  </w:num>
  <w:num w:numId="15">
    <w:abstractNumId w:val="1"/>
  </w:num>
  <w:num w:numId="16">
    <w:abstractNumId w:val="11"/>
  </w:num>
  <w:num w:numId="17">
    <w:abstractNumId w:val="7"/>
  </w:num>
  <w:num w:numId="18">
    <w:abstractNumId w:val="22"/>
  </w:num>
  <w:num w:numId="19">
    <w:abstractNumId w:val="14"/>
  </w:num>
  <w:num w:numId="20">
    <w:abstractNumId w:val="19"/>
  </w:num>
  <w:num w:numId="21">
    <w:abstractNumId w:val="24"/>
  </w:num>
  <w:num w:numId="22">
    <w:abstractNumId w:val="5"/>
  </w:num>
  <w:num w:numId="23">
    <w:abstractNumId w:val="17"/>
  </w:num>
  <w:num w:numId="24">
    <w:abstractNumId w:val="27"/>
  </w:num>
  <w:num w:numId="25">
    <w:abstractNumId w:val="4"/>
  </w:num>
  <w:num w:numId="26">
    <w:abstractNumId w:val="2"/>
  </w:num>
  <w:num w:numId="27">
    <w:abstractNumId w:val="13"/>
  </w:num>
  <w:num w:numId="28">
    <w:abstractNumId w:val="30"/>
  </w:num>
  <w:num w:numId="29">
    <w:abstractNumId w:val="16"/>
  </w:num>
  <w:num w:numId="30">
    <w:abstractNumId w:val="12"/>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8B"/>
    <w:rsid w:val="0000436A"/>
    <w:rsid w:val="0000495F"/>
    <w:rsid w:val="000061D8"/>
    <w:rsid w:val="00010B0B"/>
    <w:rsid w:val="0001166F"/>
    <w:rsid w:val="00013EC4"/>
    <w:rsid w:val="00015014"/>
    <w:rsid w:val="00030967"/>
    <w:rsid w:val="00032051"/>
    <w:rsid w:val="00037BC9"/>
    <w:rsid w:val="000426D2"/>
    <w:rsid w:val="000430F4"/>
    <w:rsid w:val="000433AC"/>
    <w:rsid w:val="000448DE"/>
    <w:rsid w:val="000464E4"/>
    <w:rsid w:val="000506C5"/>
    <w:rsid w:val="000574DD"/>
    <w:rsid w:val="00060913"/>
    <w:rsid w:val="00060A4E"/>
    <w:rsid w:val="00061A6B"/>
    <w:rsid w:val="0006371D"/>
    <w:rsid w:val="000645B2"/>
    <w:rsid w:val="000672CB"/>
    <w:rsid w:val="00071818"/>
    <w:rsid w:val="000768F2"/>
    <w:rsid w:val="00077E18"/>
    <w:rsid w:val="00077FBF"/>
    <w:rsid w:val="000811D0"/>
    <w:rsid w:val="000910A6"/>
    <w:rsid w:val="000B34C3"/>
    <w:rsid w:val="000B4C46"/>
    <w:rsid w:val="000B679A"/>
    <w:rsid w:val="000C539E"/>
    <w:rsid w:val="000C56B3"/>
    <w:rsid w:val="000C7067"/>
    <w:rsid w:val="000D1591"/>
    <w:rsid w:val="000D1730"/>
    <w:rsid w:val="000D2013"/>
    <w:rsid w:val="000D3AC4"/>
    <w:rsid w:val="000E4394"/>
    <w:rsid w:val="000E6434"/>
    <w:rsid w:val="00101B1F"/>
    <w:rsid w:val="00101C38"/>
    <w:rsid w:val="00101F9E"/>
    <w:rsid w:val="00103A1C"/>
    <w:rsid w:val="001220D6"/>
    <w:rsid w:val="00122333"/>
    <w:rsid w:val="00124185"/>
    <w:rsid w:val="00125307"/>
    <w:rsid w:val="00126602"/>
    <w:rsid w:val="001323A3"/>
    <w:rsid w:val="001347D6"/>
    <w:rsid w:val="00137182"/>
    <w:rsid w:val="001458AA"/>
    <w:rsid w:val="00147095"/>
    <w:rsid w:val="001474F7"/>
    <w:rsid w:val="001509EB"/>
    <w:rsid w:val="00151F6B"/>
    <w:rsid w:val="00154AC6"/>
    <w:rsid w:val="00161B8E"/>
    <w:rsid w:val="00162523"/>
    <w:rsid w:val="00162EB2"/>
    <w:rsid w:val="00173E82"/>
    <w:rsid w:val="00175D27"/>
    <w:rsid w:val="00183472"/>
    <w:rsid w:val="001963E5"/>
    <w:rsid w:val="0019701C"/>
    <w:rsid w:val="001A7016"/>
    <w:rsid w:val="001B0C69"/>
    <w:rsid w:val="001B6935"/>
    <w:rsid w:val="001B7DE3"/>
    <w:rsid w:val="001C1820"/>
    <w:rsid w:val="001C4D81"/>
    <w:rsid w:val="001C77B0"/>
    <w:rsid w:val="001D2D64"/>
    <w:rsid w:val="001D6D6F"/>
    <w:rsid w:val="001E0BCF"/>
    <w:rsid w:val="001E7518"/>
    <w:rsid w:val="001F3408"/>
    <w:rsid w:val="00203C3E"/>
    <w:rsid w:val="00204825"/>
    <w:rsid w:val="00204915"/>
    <w:rsid w:val="00207738"/>
    <w:rsid w:val="00215181"/>
    <w:rsid w:val="002207BC"/>
    <w:rsid w:val="00226441"/>
    <w:rsid w:val="00235647"/>
    <w:rsid w:val="00235F91"/>
    <w:rsid w:val="0024708D"/>
    <w:rsid w:val="00252668"/>
    <w:rsid w:val="0025286A"/>
    <w:rsid w:val="00257195"/>
    <w:rsid w:val="002637D6"/>
    <w:rsid w:val="002715DB"/>
    <w:rsid w:val="00276349"/>
    <w:rsid w:val="00284662"/>
    <w:rsid w:val="00286C38"/>
    <w:rsid w:val="002870EC"/>
    <w:rsid w:val="002A381E"/>
    <w:rsid w:val="002B72C6"/>
    <w:rsid w:val="002C06FC"/>
    <w:rsid w:val="002C2270"/>
    <w:rsid w:val="002C7604"/>
    <w:rsid w:val="002D3E24"/>
    <w:rsid w:val="002E1DED"/>
    <w:rsid w:val="002F2B58"/>
    <w:rsid w:val="002F4C44"/>
    <w:rsid w:val="00301581"/>
    <w:rsid w:val="003120F8"/>
    <w:rsid w:val="003148DB"/>
    <w:rsid w:val="00314E9A"/>
    <w:rsid w:val="003176DC"/>
    <w:rsid w:val="00321ED3"/>
    <w:rsid w:val="00324969"/>
    <w:rsid w:val="00330114"/>
    <w:rsid w:val="00333234"/>
    <w:rsid w:val="00336582"/>
    <w:rsid w:val="00337276"/>
    <w:rsid w:val="0034230E"/>
    <w:rsid w:val="00344E55"/>
    <w:rsid w:val="00350244"/>
    <w:rsid w:val="003518EF"/>
    <w:rsid w:val="00357C86"/>
    <w:rsid w:val="00360C1B"/>
    <w:rsid w:val="00362D39"/>
    <w:rsid w:val="00363A71"/>
    <w:rsid w:val="00373EA1"/>
    <w:rsid w:val="00373F2F"/>
    <w:rsid w:val="00375B50"/>
    <w:rsid w:val="00376D1D"/>
    <w:rsid w:val="0039168E"/>
    <w:rsid w:val="003A1FC1"/>
    <w:rsid w:val="003A4A6A"/>
    <w:rsid w:val="003B4FBE"/>
    <w:rsid w:val="003B6025"/>
    <w:rsid w:val="003C4D7E"/>
    <w:rsid w:val="003D4EAC"/>
    <w:rsid w:val="003D6666"/>
    <w:rsid w:val="003E0F48"/>
    <w:rsid w:val="003E4047"/>
    <w:rsid w:val="003E6F7C"/>
    <w:rsid w:val="003E79C8"/>
    <w:rsid w:val="003F0504"/>
    <w:rsid w:val="003F215B"/>
    <w:rsid w:val="00402E7C"/>
    <w:rsid w:val="0041565F"/>
    <w:rsid w:val="00415845"/>
    <w:rsid w:val="00422A7D"/>
    <w:rsid w:val="00424CA1"/>
    <w:rsid w:val="00427556"/>
    <w:rsid w:val="00433CDE"/>
    <w:rsid w:val="00433EB8"/>
    <w:rsid w:val="0043587D"/>
    <w:rsid w:val="004464C8"/>
    <w:rsid w:val="00451F4D"/>
    <w:rsid w:val="00453734"/>
    <w:rsid w:val="00461E2F"/>
    <w:rsid w:val="00463498"/>
    <w:rsid w:val="004723C1"/>
    <w:rsid w:val="00476BC7"/>
    <w:rsid w:val="00483021"/>
    <w:rsid w:val="00492472"/>
    <w:rsid w:val="00496A9A"/>
    <w:rsid w:val="00497143"/>
    <w:rsid w:val="004974BD"/>
    <w:rsid w:val="004A4DC7"/>
    <w:rsid w:val="004B436C"/>
    <w:rsid w:val="004B57BF"/>
    <w:rsid w:val="004B6240"/>
    <w:rsid w:val="004B7D2E"/>
    <w:rsid w:val="004C0FC8"/>
    <w:rsid w:val="004C3F72"/>
    <w:rsid w:val="004C4879"/>
    <w:rsid w:val="004D6D0E"/>
    <w:rsid w:val="004E25DD"/>
    <w:rsid w:val="004E3EEC"/>
    <w:rsid w:val="004E4770"/>
    <w:rsid w:val="004E5F15"/>
    <w:rsid w:val="004F1E6A"/>
    <w:rsid w:val="004F23D9"/>
    <w:rsid w:val="004F3FF7"/>
    <w:rsid w:val="004F7E4B"/>
    <w:rsid w:val="00503A6F"/>
    <w:rsid w:val="00503F2C"/>
    <w:rsid w:val="0050650E"/>
    <w:rsid w:val="00506A66"/>
    <w:rsid w:val="00507746"/>
    <w:rsid w:val="00515FFC"/>
    <w:rsid w:val="0051707C"/>
    <w:rsid w:val="00527BF4"/>
    <w:rsid w:val="00527EC1"/>
    <w:rsid w:val="00532616"/>
    <w:rsid w:val="00532713"/>
    <w:rsid w:val="005345BF"/>
    <w:rsid w:val="00535376"/>
    <w:rsid w:val="00543B05"/>
    <w:rsid w:val="00547002"/>
    <w:rsid w:val="00553172"/>
    <w:rsid w:val="0056054C"/>
    <w:rsid w:val="00560824"/>
    <w:rsid w:val="005659D3"/>
    <w:rsid w:val="005714CF"/>
    <w:rsid w:val="00580F56"/>
    <w:rsid w:val="005818BD"/>
    <w:rsid w:val="00582354"/>
    <w:rsid w:val="00583687"/>
    <w:rsid w:val="00586299"/>
    <w:rsid w:val="00587280"/>
    <w:rsid w:val="00590A99"/>
    <w:rsid w:val="00592774"/>
    <w:rsid w:val="00595204"/>
    <w:rsid w:val="005953D1"/>
    <w:rsid w:val="00595463"/>
    <w:rsid w:val="0059609D"/>
    <w:rsid w:val="005A553D"/>
    <w:rsid w:val="005B1246"/>
    <w:rsid w:val="005C1284"/>
    <w:rsid w:val="005C33E1"/>
    <w:rsid w:val="005D31CD"/>
    <w:rsid w:val="005D42D5"/>
    <w:rsid w:val="005E225C"/>
    <w:rsid w:val="005E30E5"/>
    <w:rsid w:val="005E4EA8"/>
    <w:rsid w:val="005E5D4C"/>
    <w:rsid w:val="005F0934"/>
    <w:rsid w:val="005F1D2B"/>
    <w:rsid w:val="005F2A57"/>
    <w:rsid w:val="005F6221"/>
    <w:rsid w:val="00614F35"/>
    <w:rsid w:val="00615099"/>
    <w:rsid w:val="006203A6"/>
    <w:rsid w:val="00621686"/>
    <w:rsid w:val="00621B2B"/>
    <w:rsid w:val="00647F7E"/>
    <w:rsid w:val="00661FBF"/>
    <w:rsid w:val="00673E14"/>
    <w:rsid w:val="00676A99"/>
    <w:rsid w:val="0068088B"/>
    <w:rsid w:val="00684FE5"/>
    <w:rsid w:val="00687E34"/>
    <w:rsid w:val="006918F3"/>
    <w:rsid w:val="00691B4C"/>
    <w:rsid w:val="00697606"/>
    <w:rsid w:val="006A3D4A"/>
    <w:rsid w:val="006A7400"/>
    <w:rsid w:val="006A7AD8"/>
    <w:rsid w:val="006B0FE0"/>
    <w:rsid w:val="006B4F73"/>
    <w:rsid w:val="006B65C8"/>
    <w:rsid w:val="006B7E86"/>
    <w:rsid w:val="006D1CF1"/>
    <w:rsid w:val="006E0397"/>
    <w:rsid w:val="006E6D9E"/>
    <w:rsid w:val="006F07CE"/>
    <w:rsid w:val="006F14FA"/>
    <w:rsid w:val="00722F19"/>
    <w:rsid w:val="00724AF6"/>
    <w:rsid w:val="007361BB"/>
    <w:rsid w:val="00740058"/>
    <w:rsid w:val="00742BF2"/>
    <w:rsid w:val="00743AD1"/>
    <w:rsid w:val="007444DB"/>
    <w:rsid w:val="00745A96"/>
    <w:rsid w:val="00755BA7"/>
    <w:rsid w:val="0075638B"/>
    <w:rsid w:val="0076351D"/>
    <w:rsid w:val="007648E8"/>
    <w:rsid w:val="007674E3"/>
    <w:rsid w:val="00771662"/>
    <w:rsid w:val="0077300E"/>
    <w:rsid w:val="007764C7"/>
    <w:rsid w:val="007848CB"/>
    <w:rsid w:val="0078703F"/>
    <w:rsid w:val="00793ADA"/>
    <w:rsid w:val="00796593"/>
    <w:rsid w:val="00797A5D"/>
    <w:rsid w:val="007C219E"/>
    <w:rsid w:val="007C4208"/>
    <w:rsid w:val="007D3543"/>
    <w:rsid w:val="007D40DB"/>
    <w:rsid w:val="007E17BA"/>
    <w:rsid w:val="007E1984"/>
    <w:rsid w:val="007E685D"/>
    <w:rsid w:val="007F02E0"/>
    <w:rsid w:val="007F08BA"/>
    <w:rsid w:val="008018B3"/>
    <w:rsid w:val="00803488"/>
    <w:rsid w:val="008051AE"/>
    <w:rsid w:val="0081269D"/>
    <w:rsid w:val="00812DAF"/>
    <w:rsid w:val="00814AAB"/>
    <w:rsid w:val="00815259"/>
    <w:rsid w:val="00816498"/>
    <w:rsid w:val="008225AB"/>
    <w:rsid w:val="00822777"/>
    <w:rsid w:val="00823413"/>
    <w:rsid w:val="00830595"/>
    <w:rsid w:val="0083338E"/>
    <w:rsid w:val="00841D2D"/>
    <w:rsid w:val="00850B1C"/>
    <w:rsid w:val="0086041B"/>
    <w:rsid w:val="0087226A"/>
    <w:rsid w:val="00880FC3"/>
    <w:rsid w:val="00881058"/>
    <w:rsid w:val="00886CCF"/>
    <w:rsid w:val="00890BF3"/>
    <w:rsid w:val="008A0ED7"/>
    <w:rsid w:val="008B4A1B"/>
    <w:rsid w:val="008B77E7"/>
    <w:rsid w:val="008C0853"/>
    <w:rsid w:val="008C1CF8"/>
    <w:rsid w:val="008C3655"/>
    <w:rsid w:val="008D359F"/>
    <w:rsid w:val="008D563D"/>
    <w:rsid w:val="008D5A5E"/>
    <w:rsid w:val="008E4ECD"/>
    <w:rsid w:val="00902CE8"/>
    <w:rsid w:val="00904251"/>
    <w:rsid w:val="00905753"/>
    <w:rsid w:val="009112D4"/>
    <w:rsid w:val="00916FF5"/>
    <w:rsid w:val="00917E34"/>
    <w:rsid w:val="00922FC0"/>
    <w:rsid w:val="0093060A"/>
    <w:rsid w:val="00930D9E"/>
    <w:rsid w:val="00931272"/>
    <w:rsid w:val="0093498D"/>
    <w:rsid w:val="0094482B"/>
    <w:rsid w:val="0096234C"/>
    <w:rsid w:val="0096256B"/>
    <w:rsid w:val="00963C8E"/>
    <w:rsid w:val="00977E67"/>
    <w:rsid w:val="009845E8"/>
    <w:rsid w:val="00987E5E"/>
    <w:rsid w:val="009936E1"/>
    <w:rsid w:val="00994C3D"/>
    <w:rsid w:val="009A5DEC"/>
    <w:rsid w:val="009A7455"/>
    <w:rsid w:val="009B0CF8"/>
    <w:rsid w:val="009B1889"/>
    <w:rsid w:val="009B1929"/>
    <w:rsid w:val="009B5959"/>
    <w:rsid w:val="009D40F0"/>
    <w:rsid w:val="009E125E"/>
    <w:rsid w:val="009E1755"/>
    <w:rsid w:val="009E35ED"/>
    <w:rsid w:val="009E3625"/>
    <w:rsid w:val="009E4877"/>
    <w:rsid w:val="009E77A8"/>
    <w:rsid w:val="009F5515"/>
    <w:rsid w:val="00A018B1"/>
    <w:rsid w:val="00A024C3"/>
    <w:rsid w:val="00A042C3"/>
    <w:rsid w:val="00A04C2B"/>
    <w:rsid w:val="00A11758"/>
    <w:rsid w:val="00A13B3B"/>
    <w:rsid w:val="00A2218C"/>
    <w:rsid w:val="00A35902"/>
    <w:rsid w:val="00A47B13"/>
    <w:rsid w:val="00A55B3E"/>
    <w:rsid w:val="00A569DF"/>
    <w:rsid w:val="00A610D1"/>
    <w:rsid w:val="00A617AF"/>
    <w:rsid w:val="00A64B69"/>
    <w:rsid w:val="00A65F38"/>
    <w:rsid w:val="00A81389"/>
    <w:rsid w:val="00A8283E"/>
    <w:rsid w:val="00A86911"/>
    <w:rsid w:val="00A90E04"/>
    <w:rsid w:val="00A9612D"/>
    <w:rsid w:val="00AA0D85"/>
    <w:rsid w:val="00AA3C57"/>
    <w:rsid w:val="00AA538F"/>
    <w:rsid w:val="00AA72F1"/>
    <w:rsid w:val="00AB11BD"/>
    <w:rsid w:val="00AB3E50"/>
    <w:rsid w:val="00AB4771"/>
    <w:rsid w:val="00AB55DD"/>
    <w:rsid w:val="00B00D48"/>
    <w:rsid w:val="00B0112A"/>
    <w:rsid w:val="00B02593"/>
    <w:rsid w:val="00B064B5"/>
    <w:rsid w:val="00B06784"/>
    <w:rsid w:val="00B06DB3"/>
    <w:rsid w:val="00B12C2F"/>
    <w:rsid w:val="00B23385"/>
    <w:rsid w:val="00B2370A"/>
    <w:rsid w:val="00B239A5"/>
    <w:rsid w:val="00B33F5A"/>
    <w:rsid w:val="00B346DB"/>
    <w:rsid w:val="00B36760"/>
    <w:rsid w:val="00B36BE9"/>
    <w:rsid w:val="00B4390C"/>
    <w:rsid w:val="00B46820"/>
    <w:rsid w:val="00B520B9"/>
    <w:rsid w:val="00B5309E"/>
    <w:rsid w:val="00B545F6"/>
    <w:rsid w:val="00B637C7"/>
    <w:rsid w:val="00B64470"/>
    <w:rsid w:val="00B65562"/>
    <w:rsid w:val="00B65DBB"/>
    <w:rsid w:val="00B76D07"/>
    <w:rsid w:val="00B808F4"/>
    <w:rsid w:val="00BA0EA6"/>
    <w:rsid w:val="00BA3A77"/>
    <w:rsid w:val="00BA76FC"/>
    <w:rsid w:val="00BC49CF"/>
    <w:rsid w:val="00BC6285"/>
    <w:rsid w:val="00BD0841"/>
    <w:rsid w:val="00BD086B"/>
    <w:rsid w:val="00BD1A00"/>
    <w:rsid w:val="00BD5453"/>
    <w:rsid w:val="00BE0360"/>
    <w:rsid w:val="00BE7BFD"/>
    <w:rsid w:val="00BF60F5"/>
    <w:rsid w:val="00BF799E"/>
    <w:rsid w:val="00C20298"/>
    <w:rsid w:val="00C21B34"/>
    <w:rsid w:val="00C26E11"/>
    <w:rsid w:val="00C32995"/>
    <w:rsid w:val="00C44F35"/>
    <w:rsid w:val="00C46857"/>
    <w:rsid w:val="00C64D96"/>
    <w:rsid w:val="00C65363"/>
    <w:rsid w:val="00C65E95"/>
    <w:rsid w:val="00C777E8"/>
    <w:rsid w:val="00C80C8B"/>
    <w:rsid w:val="00C81868"/>
    <w:rsid w:val="00C82DF1"/>
    <w:rsid w:val="00C846A7"/>
    <w:rsid w:val="00C9439C"/>
    <w:rsid w:val="00CA67DB"/>
    <w:rsid w:val="00CC45AC"/>
    <w:rsid w:val="00CC4C29"/>
    <w:rsid w:val="00CD3F25"/>
    <w:rsid w:val="00CD497F"/>
    <w:rsid w:val="00CE6A06"/>
    <w:rsid w:val="00D04742"/>
    <w:rsid w:val="00D04BD0"/>
    <w:rsid w:val="00D052B1"/>
    <w:rsid w:val="00D146F3"/>
    <w:rsid w:val="00D16C0C"/>
    <w:rsid w:val="00D26154"/>
    <w:rsid w:val="00D27B46"/>
    <w:rsid w:val="00D324E8"/>
    <w:rsid w:val="00D33992"/>
    <w:rsid w:val="00D33C42"/>
    <w:rsid w:val="00D573F7"/>
    <w:rsid w:val="00D574A2"/>
    <w:rsid w:val="00D57571"/>
    <w:rsid w:val="00D61051"/>
    <w:rsid w:val="00D67CEC"/>
    <w:rsid w:val="00D7690A"/>
    <w:rsid w:val="00D8092E"/>
    <w:rsid w:val="00D81253"/>
    <w:rsid w:val="00D8472F"/>
    <w:rsid w:val="00D876F1"/>
    <w:rsid w:val="00D90579"/>
    <w:rsid w:val="00D937F7"/>
    <w:rsid w:val="00DA730B"/>
    <w:rsid w:val="00DA7B4D"/>
    <w:rsid w:val="00DB01EC"/>
    <w:rsid w:val="00DB1D3F"/>
    <w:rsid w:val="00DB2BDC"/>
    <w:rsid w:val="00DB30BE"/>
    <w:rsid w:val="00DB7B43"/>
    <w:rsid w:val="00DC1819"/>
    <w:rsid w:val="00DD28A8"/>
    <w:rsid w:val="00DD722E"/>
    <w:rsid w:val="00DD7926"/>
    <w:rsid w:val="00DE1CB5"/>
    <w:rsid w:val="00DF172C"/>
    <w:rsid w:val="00DF2082"/>
    <w:rsid w:val="00DF33CF"/>
    <w:rsid w:val="00E00905"/>
    <w:rsid w:val="00E01982"/>
    <w:rsid w:val="00E01E82"/>
    <w:rsid w:val="00E0286F"/>
    <w:rsid w:val="00E0466C"/>
    <w:rsid w:val="00E0580F"/>
    <w:rsid w:val="00E06390"/>
    <w:rsid w:val="00E313E7"/>
    <w:rsid w:val="00E36DEB"/>
    <w:rsid w:val="00E37B94"/>
    <w:rsid w:val="00E40785"/>
    <w:rsid w:val="00E52CAC"/>
    <w:rsid w:val="00E52D39"/>
    <w:rsid w:val="00E53A98"/>
    <w:rsid w:val="00E62B26"/>
    <w:rsid w:val="00E66887"/>
    <w:rsid w:val="00E67BF1"/>
    <w:rsid w:val="00E67E34"/>
    <w:rsid w:val="00E709B3"/>
    <w:rsid w:val="00E74CB6"/>
    <w:rsid w:val="00E81D47"/>
    <w:rsid w:val="00E91F3D"/>
    <w:rsid w:val="00E923D4"/>
    <w:rsid w:val="00EA076F"/>
    <w:rsid w:val="00EA4D3F"/>
    <w:rsid w:val="00EB1159"/>
    <w:rsid w:val="00EC423D"/>
    <w:rsid w:val="00EC7D78"/>
    <w:rsid w:val="00ED0A21"/>
    <w:rsid w:val="00ED2773"/>
    <w:rsid w:val="00ED296F"/>
    <w:rsid w:val="00ED3691"/>
    <w:rsid w:val="00ED5876"/>
    <w:rsid w:val="00ED667B"/>
    <w:rsid w:val="00ED6BB3"/>
    <w:rsid w:val="00EF070A"/>
    <w:rsid w:val="00EF1BCD"/>
    <w:rsid w:val="00EF67A0"/>
    <w:rsid w:val="00F045D5"/>
    <w:rsid w:val="00F05BAE"/>
    <w:rsid w:val="00F060D2"/>
    <w:rsid w:val="00F12758"/>
    <w:rsid w:val="00F13C82"/>
    <w:rsid w:val="00F1426F"/>
    <w:rsid w:val="00F14900"/>
    <w:rsid w:val="00F15CE6"/>
    <w:rsid w:val="00F16949"/>
    <w:rsid w:val="00F16F2C"/>
    <w:rsid w:val="00F207CE"/>
    <w:rsid w:val="00F21591"/>
    <w:rsid w:val="00F238E3"/>
    <w:rsid w:val="00F3136F"/>
    <w:rsid w:val="00F3345F"/>
    <w:rsid w:val="00F34EF3"/>
    <w:rsid w:val="00F36485"/>
    <w:rsid w:val="00F37160"/>
    <w:rsid w:val="00F40677"/>
    <w:rsid w:val="00F5364B"/>
    <w:rsid w:val="00F6279C"/>
    <w:rsid w:val="00F64745"/>
    <w:rsid w:val="00F6579F"/>
    <w:rsid w:val="00F65829"/>
    <w:rsid w:val="00F83EFF"/>
    <w:rsid w:val="00F8638E"/>
    <w:rsid w:val="00F87A69"/>
    <w:rsid w:val="00F96C53"/>
    <w:rsid w:val="00FA0757"/>
    <w:rsid w:val="00FA3090"/>
    <w:rsid w:val="00FB1D71"/>
    <w:rsid w:val="00FB6A80"/>
    <w:rsid w:val="00FC39FE"/>
    <w:rsid w:val="00FC724C"/>
    <w:rsid w:val="00FD5C43"/>
    <w:rsid w:val="00FF148C"/>
    <w:rsid w:val="00FF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39"/>
    <w:rsid w:val="00196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39"/>
    <w:rsid w:val="00196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154">
      <w:bodyDiv w:val="1"/>
      <w:marLeft w:val="0"/>
      <w:marRight w:val="0"/>
      <w:marTop w:val="0"/>
      <w:marBottom w:val="0"/>
      <w:divBdr>
        <w:top w:val="none" w:sz="0" w:space="0" w:color="auto"/>
        <w:left w:val="none" w:sz="0" w:space="0" w:color="auto"/>
        <w:bottom w:val="none" w:sz="0" w:space="0" w:color="auto"/>
        <w:right w:val="none" w:sz="0" w:space="0" w:color="auto"/>
      </w:divBdr>
    </w:div>
    <w:div w:id="210194238">
      <w:bodyDiv w:val="1"/>
      <w:marLeft w:val="0"/>
      <w:marRight w:val="0"/>
      <w:marTop w:val="0"/>
      <w:marBottom w:val="0"/>
      <w:divBdr>
        <w:top w:val="none" w:sz="0" w:space="0" w:color="auto"/>
        <w:left w:val="none" w:sz="0" w:space="0" w:color="auto"/>
        <w:bottom w:val="none" w:sz="0" w:space="0" w:color="auto"/>
        <w:right w:val="none" w:sz="0" w:space="0" w:color="auto"/>
      </w:divBdr>
    </w:div>
    <w:div w:id="231041391">
      <w:bodyDiv w:val="1"/>
      <w:marLeft w:val="0"/>
      <w:marRight w:val="0"/>
      <w:marTop w:val="0"/>
      <w:marBottom w:val="0"/>
      <w:divBdr>
        <w:top w:val="none" w:sz="0" w:space="0" w:color="auto"/>
        <w:left w:val="none" w:sz="0" w:space="0" w:color="auto"/>
        <w:bottom w:val="none" w:sz="0" w:space="0" w:color="auto"/>
        <w:right w:val="none" w:sz="0" w:space="0" w:color="auto"/>
      </w:divBdr>
      <w:divsChild>
        <w:div w:id="937130163">
          <w:marLeft w:val="0"/>
          <w:marRight w:val="0"/>
          <w:marTop w:val="0"/>
          <w:marBottom w:val="0"/>
          <w:divBdr>
            <w:top w:val="none" w:sz="0" w:space="0" w:color="auto"/>
            <w:left w:val="none" w:sz="0" w:space="0" w:color="auto"/>
            <w:bottom w:val="none" w:sz="0" w:space="0" w:color="auto"/>
            <w:right w:val="none" w:sz="0" w:space="0" w:color="auto"/>
          </w:divBdr>
          <w:divsChild>
            <w:div w:id="497501540">
              <w:marLeft w:val="0"/>
              <w:marRight w:val="0"/>
              <w:marTop w:val="0"/>
              <w:marBottom w:val="0"/>
              <w:divBdr>
                <w:top w:val="none" w:sz="0" w:space="0" w:color="auto"/>
                <w:left w:val="none" w:sz="0" w:space="0" w:color="auto"/>
                <w:bottom w:val="none" w:sz="0" w:space="0" w:color="auto"/>
                <w:right w:val="none" w:sz="0" w:space="0" w:color="auto"/>
              </w:divBdr>
              <w:divsChild>
                <w:div w:id="1879971142">
                  <w:marLeft w:val="0"/>
                  <w:marRight w:val="0"/>
                  <w:marTop w:val="0"/>
                  <w:marBottom w:val="0"/>
                  <w:divBdr>
                    <w:top w:val="none" w:sz="0" w:space="0" w:color="auto"/>
                    <w:left w:val="none" w:sz="0" w:space="0" w:color="auto"/>
                    <w:bottom w:val="none" w:sz="0" w:space="0" w:color="auto"/>
                    <w:right w:val="none" w:sz="0" w:space="0" w:color="auto"/>
                  </w:divBdr>
                  <w:divsChild>
                    <w:div w:id="1208489551">
                      <w:marLeft w:val="0"/>
                      <w:marRight w:val="0"/>
                      <w:marTop w:val="0"/>
                      <w:marBottom w:val="0"/>
                      <w:divBdr>
                        <w:top w:val="none" w:sz="0" w:space="0" w:color="auto"/>
                        <w:left w:val="none" w:sz="0" w:space="0" w:color="auto"/>
                        <w:bottom w:val="none" w:sz="0" w:space="0" w:color="auto"/>
                        <w:right w:val="none" w:sz="0" w:space="0" w:color="auto"/>
                      </w:divBdr>
                      <w:divsChild>
                        <w:div w:id="217206541">
                          <w:marLeft w:val="0"/>
                          <w:marRight w:val="0"/>
                          <w:marTop w:val="0"/>
                          <w:marBottom w:val="0"/>
                          <w:divBdr>
                            <w:top w:val="none" w:sz="0" w:space="0" w:color="auto"/>
                            <w:left w:val="none" w:sz="0" w:space="0" w:color="auto"/>
                            <w:bottom w:val="none" w:sz="0" w:space="0" w:color="auto"/>
                            <w:right w:val="none" w:sz="0" w:space="0" w:color="auto"/>
                          </w:divBdr>
                          <w:divsChild>
                            <w:div w:id="69157826">
                              <w:marLeft w:val="0"/>
                              <w:marRight w:val="0"/>
                              <w:marTop w:val="0"/>
                              <w:marBottom w:val="0"/>
                              <w:divBdr>
                                <w:top w:val="none" w:sz="0" w:space="0" w:color="auto"/>
                                <w:left w:val="none" w:sz="0" w:space="0" w:color="auto"/>
                                <w:bottom w:val="none" w:sz="0" w:space="0" w:color="auto"/>
                                <w:right w:val="none" w:sz="0" w:space="0" w:color="auto"/>
                              </w:divBdr>
                              <w:divsChild>
                                <w:div w:id="1930960411">
                                  <w:marLeft w:val="0"/>
                                  <w:marRight w:val="0"/>
                                  <w:marTop w:val="0"/>
                                  <w:marBottom w:val="0"/>
                                  <w:divBdr>
                                    <w:top w:val="none" w:sz="0" w:space="0" w:color="auto"/>
                                    <w:left w:val="none" w:sz="0" w:space="0" w:color="auto"/>
                                    <w:bottom w:val="none" w:sz="0" w:space="0" w:color="auto"/>
                                    <w:right w:val="none" w:sz="0" w:space="0" w:color="auto"/>
                                  </w:divBdr>
                                  <w:divsChild>
                                    <w:div w:id="232276422">
                                      <w:marLeft w:val="0"/>
                                      <w:marRight w:val="0"/>
                                      <w:marTop w:val="0"/>
                                      <w:marBottom w:val="0"/>
                                      <w:divBdr>
                                        <w:top w:val="none" w:sz="0" w:space="0" w:color="auto"/>
                                        <w:left w:val="none" w:sz="0" w:space="0" w:color="auto"/>
                                        <w:bottom w:val="none" w:sz="0" w:space="0" w:color="auto"/>
                                        <w:right w:val="none" w:sz="0" w:space="0" w:color="auto"/>
                                      </w:divBdr>
                                      <w:divsChild>
                                        <w:div w:id="995843095">
                                          <w:marLeft w:val="0"/>
                                          <w:marRight w:val="0"/>
                                          <w:marTop w:val="0"/>
                                          <w:marBottom w:val="0"/>
                                          <w:divBdr>
                                            <w:top w:val="none" w:sz="0" w:space="0" w:color="auto"/>
                                            <w:left w:val="none" w:sz="0" w:space="0" w:color="auto"/>
                                            <w:bottom w:val="none" w:sz="0" w:space="0" w:color="auto"/>
                                            <w:right w:val="none" w:sz="0" w:space="0" w:color="auto"/>
                                          </w:divBdr>
                                          <w:divsChild>
                                            <w:div w:id="1789200109">
                                              <w:marLeft w:val="0"/>
                                              <w:marRight w:val="0"/>
                                              <w:marTop w:val="0"/>
                                              <w:marBottom w:val="0"/>
                                              <w:divBdr>
                                                <w:top w:val="none" w:sz="0" w:space="0" w:color="auto"/>
                                                <w:left w:val="none" w:sz="0" w:space="0" w:color="auto"/>
                                                <w:bottom w:val="none" w:sz="0" w:space="0" w:color="auto"/>
                                                <w:right w:val="none" w:sz="0" w:space="0" w:color="auto"/>
                                              </w:divBdr>
                                              <w:divsChild>
                                                <w:div w:id="1013920284">
                                                  <w:marLeft w:val="0"/>
                                                  <w:marRight w:val="0"/>
                                                  <w:marTop w:val="0"/>
                                                  <w:marBottom w:val="0"/>
                                                  <w:divBdr>
                                                    <w:top w:val="none" w:sz="0" w:space="0" w:color="auto"/>
                                                    <w:left w:val="none" w:sz="0" w:space="0" w:color="auto"/>
                                                    <w:bottom w:val="none" w:sz="0" w:space="0" w:color="auto"/>
                                                    <w:right w:val="none" w:sz="0" w:space="0" w:color="auto"/>
                                                  </w:divBdr>
                                                  <w:divsChild>
                                                    <w:div w:id="959382603">
                                                      <w:marLeft w:val="0"/>
                                                      <w:marRight w:val="0"/>
                                                      <w:marTop w:val="0"/>
                                                      <w:marBottom w:val="0"/>
                                                      <w:divBdr>
                                                        <w:top w:val="none" w:sz="0" w:space="0" w:color="auto"/>
                                                        <w:left w:val="none" w:sz="0" w:space="0" w:color="auto"/>
                                                        <w:bottom w:val="none" w:sz="0" w:space="0" w:color="auto"/>
                                                        <w:right w:val="none" w:sz="0" w:space="0" w:color="auto"/>
                                                      </w:divBdr>
                                                      <w:divsChild>
                                                        <w:div w:id="875853844">
                                                          <w:marLeft w:val="0"/>
                                                          <w:marRight w:val="0"/>
                                                          <w:marTop w:val="0"/>
                                                          <w:marBottom w:val="0"/>
                                                          <w:divBdr>
                                                            <w:top w:val="none" w:sz="0" w:space="0" w:color="auto"/>
                                                            <w:left w:val="none" w:sz="0" w:space="0" w:color="auto"/>
                                                            <w:bottom w:val="none" w:sz="0" w:space="0" w:color="auto"/>
                                                            <w:right w:val="none" w:sz="0" w:space="0" w:color="auto"/>
                                                          </w:divBdr>
                                                          <w:divsChild>
                                                            <w:div w:id="1165247878">
                                                              <w:marLeft w:val="0"/>
                                                              <w:marRight w:val="0"/>
                                                              <w:marTop w:val="0"/>
                                                              <w:marBottom w:val="0"/>
                                                              <w:divBdr>
                                                                <w:top w:val="none" w:sz="0" w:space="0" w:color="auto"/>
                                                                <w:left w:val="none" w:sz="0" w:space="0" w:color="auto"/>
                                                                <w:bottom w:val="none" w:sz="0" w:space="0" w:color="auto"/>
                                                                <w:right w:val="none" w:sz="0" w:space="0" w:color="auto"/>
                                                              </w:divBdr>
                                                              <w:divsChild>
                                                                <w:div w:id="461775756">
                                                                  <w:marLeft w:val="0"/>
                                                                  <w:marRight w:val="0"/>
                                                                  <w:marTop w:val="0"/>
                                                                  <w:marBottom w:val="0"/>
                                                                  <w:divBdr>
                                                                    <w:top w:val="none" w:sz="0" w:space="0" w:color="auto"/>
                                                                    <w:left w:val="none" w:sz="0" w:space="0" w:color="auto"/>
                                                                    <w:bottom w:val="none" w:sz="0" w:space="0" w:color="auto"/>
                                                                    <w:right w:val="none" w:sz="0" w:space="0" w:color="auto"/>
                                                                  </w:divBdr>
                                                                  <w:divsChild>
                                                                    <w:div w:id="272713537">
                                                                      <w:marLeft w:val="0"/>
                                                                      <w:marRight w:val="0"/>
                                                                      <w:marTop w:val="0"/>
                                                                      <w:marBottom w:val="0"/>
                                                                      <w:divBdr>
                                                                        <w:top w:val="none" w:sz="0" w:space="0" w:color="auto"/>
                                                                        <w:left w:val="none" w:sz="0" w:space="0" w:color="auto"/>
                                                                        <w:bottom w:val="none" w:sz="0" w:space="0" w:color="auto"/>
                                                                        <w:right w:val="none" w:sz="0" w:space="0" w:color="auto"/>
                                                                      </w:divBdr>
                                                                      <w:divsChild>
                                                                        <w:div w:id="656109493">
                                                                          <w:marLeft w:val="0"/>
                                                                          <w:marRight w:val="0"/>
                                                                          <w:marTop w:val="0"/>
                                                                          <w:marBottom w:val="0"/>
                                                                          <w:divBdr>
                                                                            <w:top w:val="none" w:sz="0" w:space="0" w:color="auto"/>
                                                                            <w:left w:val="none" w:sz="0" w:space="0" w:color="auto"/>
                                                                            <w:bottom w:val="none" w:sz="0" w:space="0" w:color="auto"/>
                                                                            <w:right w:val="none" w:sz="0" w:space="0" w:color="auto"/>
                                                                          </w:divBdr>
                                                                          <w:divsChild>
                                                                            <w:div w:id="1859466345">
                                                                              <w:marLeft w:val="0"/>
                                                                              <w:marRight w:val="0"/>
                                                                              <w:marTop w:val="0"/>
                                                                              <w:marBottom w:val="0"/>
                                                                              <w:divBdr>
                                                                                <w:top w:val="none" w:sz="0" w:space="0" w:color="auto"/>
                                                                                <w:left w:val="none" w:sz="0" w:space="0" w:color="auto"/>
                                                                                <w:bottom w:val="none" w:sz="0" w:space="0" w:color="auto"/>
                                                                                <w:right w:val="none" w:sz="0" w:space="0" w:color="auto"/>
                                                                              </w:divBdr>
                                                                              <w:divsChild>
                                                                                <w:div w:id="1247492249">
                                                                                  <w:marLeft w:val="0"/>
                                                                                  <w:marRight w:val="0"/>
                                                                                  <w:marTop w:val="0"/>
                                                                                  <w:marBottom w:val="0"/>
                                                                                  <w:divBdr>
                                                                                    <w:top w:val="none" w:sz="0" w:space="0" w:color="auto"/>
                                                                                    <w:left w:val="none" w:sz="0" w:space="0" w:color="auto"/>
                                                                                    <w:bottom w:val="none" w:sz="0" w:space="0" w:color="auto"/>
                                                                                    <w:right w:val="none" w:sz="0" w:space="0" w:color="auto"/>
                                                                                  </w:divBdr>
                                                                                  <w:divsChild>
                                                                                    <w:div w:id="244387689">
                                                                                      <w:marLeft w:val="0"/>
                                                                                      <w:marRight w:val="0"/>
                                                                                      <w:marTop w:val="0"/>
                                                                                      <w:marBottom w:val="0"/>
                                                                                      <w:divBdr>
                                                                                        <w:top w:val="none" w:sz="0" w:space="0" w:color="auto"/>
                                                                                        <w:left w:val="none" w:sz="0" w:space="0" w:color="auto"/>
                                                                                        <w:bottom w:val="none" w:sz="0" w:space="0" w:color="auto"/>
                                                                                        <w:right w:val="none" w:sz="0" w:space="0" w:color="auto"/>
                                                                                      </w:divBdr>
                                                                                      <w:divsChild>
                                                                                        <w:div w:id="1124929337">
                                                                                          <w:marLeft w:val="0"/>
                                                                                          <w:marRight w:val="0"/>
                                                                                          <w:marTop w:val="0"/>
                                                                                          <w:marBottom w:val="0"/>
                                                                                          <w:divBdr>
                                                                                            <w:top w:val="none" w:sz="0" w:space="0" w:color="auto"/>
                                                                                            <w:left w:val="none" w:sz="0" w:space="0" w:color="auto"/>
                                                                                            <w:bottom w:val="none" w:sz="0" w:space="0" w:color="auto"/>
                                                                                            <w:right w:val="none" w:sz="0" w:space="0" w:color="auto"/>
                                                                                          </w:divBdr>
                                                                                          <w:divsChild>
                                                                                            <w:div w:id="481235147">
                                                                                              <w:marLeft w:val="0"/>
                                                                                              <w:marRight w:val="0"/>
                                                                                              <w:marTop w:val="0"/>
                                                                                              <w:marBottom w:val="0"/>
                                                                                              <w:divBdr>
                                                                                                <w:top w:val="none" w:sz="0" w:space="0" w:color="auto"/>
                                                                                                <w:left w:val="none" w:sz="0" w:space="0" w:color="auto"/>
                                                                                                <w:bottom w:val="none" w:sz="0" w:space="0" w:color="auto"/>
                                                                                                <w:right w:val="none" w:sz="0" w:space="0" w:color="auto"/>
                                                                                              </w:divBdr>
                                                                                              <w:divsChild>
                                                                                                <w:div w:id="1360160732">
                                                                                                  <w:marLeft w:val="0"/>
                                                                                                  <w:marRight w:val="0"/>
                                                                                                  <w:marTop w:val="0"/>
                                                                                                  <w:marBottom w:val="0"/>
                                                                                                  <w:divBdr>
                                                                                                    <w:top w:val="none" w:sz="0" w:space="0" w:color="auto"/>
                                                                                                    <w:left w:val="none" w:sz="0" w:space="0" w:color="auto"/>
                                                                                                    <w:bottom w:val="none" w:sz="0" w:space="0" w:color="auto"/>
                                                                                                    <w:right w:val="none" w:sz="0" w:space="0" w:color="auto"/>
                                                                                                  </w:divBdr>
                                                                                                  <w:divsChild>
                                                                                                    <w:div w:id="778182970">
                                                                                                      <w:marLeft w:val="0"/>
                                                                                                      <w:marRight w:val="0"/>
                                                                                                      <w:marTop w:val="0"/>
                                                                                                      <w:marBottom w:val="0"/>
                                                                                                      <w:divBdr>
                                                                                                        <w:top w:val="none" w:sz="0" w:space="0" w:color="auto"/>
                                                                                                        <w:left w:val="none" w:sz="0" w:space="0" w:color="auto"/>
                                                                                                        <w:bottom w:val="none" w:sz="0" w:space="0" w:color="auto"/>
                                                                                                        <w:right w:val="none" w:sz="0" w:space="0" w:color="auto"/>
                                                                                                      </w:divBdr>
                                                                                                      <w:divsChild>
                                                                                                        <w:div w:id="1916234837">
                                                                                                          <w:marLeft w:val="0"/>
                                                                                                          <w:marRight w:val="0"/>
                                                                                                          <w:marTop w:val="0"/>
                                                                                                          <w:marBottom w:val="0"/>
                                                                                                          <w:divBdr>
                                                                                                            <w:top w:val="none" w:sz="0" w:space="0" w:color="auto"/>
                                                                                                            <w:left w:val="none" w:sz="0" w:space="0" w:color="auto"/>
                                                                                                            <w:bottom w:val="none" w:sz="0" w:space="0" w:color="auto"/>
                                                                                                            <w:right w:val="none" w:sz="0" w:space="0" w:color="auto"/>
                                                                                                          </w:divBdr>
                                                                                                          <w:divsChild>
                                                                                                            <w:div w:id="553390848">
                                                                                                              <w:marLeft w:val="0"/>
                                                                                                              <w:marRight w:val="0"/>
                                                                                                              <w:marTop w:val="0"/>
                                                                                                              <w:marBottom w:val="0"/>
                                                                                                              <w:divBdr>
                                                                                                                <w:top w:val="none" w:sz="0" w:space="0" w:color="auto"/>
                                                                                                                <w:left w:val="none" w:sz="0" w:space="0" w:color="auto"/>
                                                                                                                <w:bottom w:val="none" w:sz="0" w:space="0" w:color="auto"/>
                                                                                                                <w:right w:val="none" w:sz="0" w:space="0" w:color="auto"/>
                                                                                                              </w:divBdr>
                                                                                                              <w:divsChild>
                                                                                                                <w:div w:id="2026200622">
                                                                                                                  <w:marLeft w:val="0"/>
                                                                                                                  <w:marRight w:val="0"/>
                                                                                                                  <w:marTop w:val="0"/>
                                                                                                                  <w:marBottom w:val="0"/>
                                                                                                                  <w:divBdr>
                                                                                                                    <w:top w:val="none" w:sz="0" w:space="0" w:color="auto"/>
                                                                                                                    <w:left w:val="none" w:sz="0" w:space="0" w:color="auto"/>
                                                                                                                    <w:bottom w:val="none" w:sz="0" w:space="0" w:color="auto"/>
                                                                                                                    <w:right w:val="none" w:sz="0" w:space="0" w:color="auto"/>
                                                                                                                  </w:divBdr>
                                                                                                                  <w:divsChild>
                                                                                                                    <w:div w:id="899705329">
                                                                                                                      <w:marLeft w:val="0"/>
                                                                                                                      <w:marRight w:val="0"/>
                                                                                                                      <w:marTop w:val="0"/>
                                                                                                                      <w:marBottom w:val="0"/>
                                                                                                                      <w:divBdr>
                                                                                                                        <w:top w:val="none" w:sz="0" w:space="0" w:color="auto"/>
                                                                                                                        <w:left w:val="none" w:sz="0" w:space="0" w:color="auto"/>
                                                                                                                        <w:bottom w:val="none" w:sz="0" w:space="0" w:color="auto"/>
                                                                                                                        <w:right w:val="none" w:sz="0" w:space="0" w:color="auto"/>
                                                                                                                      </w:divBdr>
                                                                                                                      <w:divsChild>
                                                                                                                        <w:div w:id="1670865728">
                                                                                                                          <w:marLeft w:val="0"/>
                                                                                                                          <w:marRight w:val="0"/>
                                                                                                                          <w:marTop w:val="0"/>
                                                                                                                          <w:marBottom w:val="0"/>
                                                                                                                          <w:divBdr>
                                                                                                                            <w:top w:val="none" w:sz="0" w:space="0" w:color="auto"/>
                                                                                                                            <w:left w:val="none" w:sz="0" w:space="0" w:color="auto"/>
                                                                                                                            <w:bottom w:val="none" w:sz="0" w:space="0" w:color="auto"/>
                                                                                                                            <w:right w:val="none" w:sz="0" w:space="0" w:color="auto"/>
                                                                                                                          </w:divBdr>
                                                                                                                          <w:divsChild>
                                                                                                                            <w:div w:id="2040544233">
                                                                                                                              <w:marLeft w:val="0"/>
                                                                                                                              <w:marRight w:val="0"/>
                                                                                                                              <w:marTop w:val="0"/>
                                                                                                                              <w:marBottom w:val="0"/>
                                                                                                                              <w:divBdr>
                                                                                                                                <w:top w:val="none" w:sz="0" w:space="0" w:color="auto"/>
                                                                                                                                <w:left w:val="none" w:sz="0" w:space="0" w:color="auto"/>
                                                                                                                                <w:bottom w:val="none" w:sz="0" w:space="0" w:color="auto"/>
                                                                                                                                <w:right w:val="none" w:sz="0" w:space="0" w:color="auto"/>
                                                                                                                              </w:divBdr>
                                                                                                                              <w:divsChild>
                                                                                                                                <w:div w:id="1394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01741">
      <w:bodyDiv w:val="1"/>
      <w:marLeft w:val="0"/>
      <w:marRight w:val="0"/>
      <w:marTop w:val="0"/>
      <w:marBottom w:val="0"/>
      <w:divBdr>
        <w:top w:val="none" w:sz="0" w:space="0" w:color="auto"/>
        <w:left w:val="none" w:sz="0" w:space="0" w:color="auto"/>
        <w:bottom w:val="none" w:sz="0" w:space="0" w:color="auto"/>
        <w:right w:val="none" w:sz="0" w:space="0" w:color="auto"/>
      </w:divBdr>
    </w:div>
    <w:div w:id="609704006">
      <w:bodyDiv w:val="1"/>
      <w:marLeft w:val="0"/>
      <w:marRight w:val="0"/>
      <w:marTop w:val="0"/>
      <w:marBottom w:val="0"/>
      <w:divBdr>
        <w:top w:val="none" w:sz="0" w:space="0" w:color="auto"/>
        <w:left w:val="none" w:sz="0" w:space="0" w:color="auto"/>
        <w:bottom w:val="none" w:sz="0" w:space="0" w:color="auto"/>
        <w:right w:val="none" w:sz="0" w:space="0" w:color="auto"/>
      </w:divBdr>
    </w:div>
    <w:div w:id="1606419178">
      <w:bodyDiv w:val="1"/>
      <w:marLeft w:val="0"/>
      <w:marRight w:val="0"/>
      <w:marTop w:val="0"/>
      <w:marBottom w:val="0"/>
      <w:divBdr>
        <w:top w:val="none" w:sz="0" w:space="0" w:color="auto"/>
        <w:left w:val="none" w:sz="0" w:space="0" w:color="auto"/>
        <w:bottom w:val="none" w:sz="0" w:space="0" w:color="auto"/>
        <w:right w:val="none" w:sz="0" w:space="0" w:color="auto"/>
      </w:divBdr>
    </w:div>
    <w:div w:id="21195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00FE-E32E-43EC-9CF5-7729F22B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62</cp:revision>
  <cp:lastPrinted>2021-08-17T09:32:00Z</cp:lastPrinted>
  <dcterms:created xsi:type="dcterms:W3CDTF">2021-08-18T00:23:00Z</dcterms:created>
  <dcterms:modified xsi:type="dcterms:W3CDTF">2021-08-18T03:15:00Z</dcterms:modified>
</cp:coreProperties>
</file>